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1F57E4" w:rsidRDefault="001F57E4" w:rsidP="003156EF">
      <w:pPr>
        <w:spacing w:after="0" w:line="240" w:lineRule="auto"/>
        <w:jc w:val="both"/>
        <w:rPr>
          <w:rFonts w:ascii="Arial" w:hAnsi="Arial" w:cs="Arial"/>
          <w:sz w:val="16"/>
        </w:rPr>
      </w:pPr>
      <w:r>
        <w:rPr>
          <w:rFonts w:ascii="Arial" w:hAnsi="Arial" w:cs="Arial"/>
          <w:b/>
          <w:noProof/>
          <w:sz w:val="20"/>
        </w:rPr>
        <w:drawing>
          <wp:anchor distT="0" distB="0" distL="114300" distR="114300" simplePos="0" relativeHeight="251661312" behindDoc="0" locked="0" layoutInCell="1" allowOverlap="1" wp14:anchorId="6B136D43" wp14:editId="63538379">
            <wp:simplePos x="0" y="0"/>
            <wp:positionH relativeFrom="column">
              <wp:posOffset>2089150</wp:posOffset>
            </wp:positionH>
            <wp:positionV relativeFrom="paragraph">
              <wp:posOffset>-114300</wp:posOffset>
            </wp:positionV>
            <wp:extent cx="1983740" cy="1983740"/>
            <wp:effectExtent l="19050" t="19050" r="16510" b="16510"/>
            <wp:wrapNone/>
            <wp:docPr id="4" name="Picture 4" descr="N:\Press\New Tool Press Releases CDs\Makita STAFDA 2016 Press Kit\Cordless Solutions\18V Cordless Tools\18V LXT Recipro Saws XRJ06 XRJ05 XRJ04\images\Makita_XRJ06M_Action_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Press\New Tool Press Releases CDs\Makita STAFDA 2016 Press Kit\Cordless Solutions\18V Cordless Tools\18V LXT Recipro Saws XRJ06 XRJ05 XRJ04\images\Makita_XRJ06M_Action_Shot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3740" cy="19837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1F57E4">
        <w:rPr>
          <w:rFonts w:ascii="Arial" w:hAnsi="Arial" w:cs="Arial"/>
          <w:b/>
          <w:noProof/>
          <w:sz w:val="20"/>
        </w:rPr>
        <w:drawing>
          <wp:anchor distT="0" distB="0" distL="114300" distR="114300" simplePos="0" relativeHeight="251658240" behindDoc="0" locked="0" layoutInCell="1" allowOverlap="1" wp14:anchorId="0592642E" wp14:editId="5C19F687">
            <wp:simplePos x="0" y="0"/>
            <wp:positionH relativeFrom="column">
              <wp:posOffset>4165600</wp:posOffset>
            </wp:positionH>
            <wp:positionV relativeFrom="paragraph">
              <wp:posOffset>-114300</wp:posOffset>
            </wp:positionV>
            <wp:extent cx="2148840" cy="1983740"/>
            <wp:effectExtent l="19050" t="19050" r="22860" b="16510"/>
            <wp:wrapNone/>
            <wp:docPr id="1" name="Picture 1" descr="N:\Press\New Tool Press Releases CDs\Makita STAFDA 2016 Press Kit\Cordless Solutions\18V Cordless Tools\18V LXT Recipro Saws XRJ06 XRJ05 XRJ04\images\Makita_XRJ05Z_Feature_Box_with_text_perform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ress\New Tool Press Releases CDs\Makita STAFDA 2016 Press Kit\Cordless Solutions\18V Cordless Tools\18V LXT Recipro Saws XRJ06 XRJ05 XRJ04\images\Makita_XRJ05Z_Feature_Box_with_text_performance.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7474"/>
                    <a:stretch/>
                  </pic:blipFill>
                  <pic:spPr bwMode="auto">
                    <a:xfrm>
                      <a:off x="0" y="0"/>
                      <a:ext cx="2148840" cy="198374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56EF" w:rsidRPr="001F57E4">
        <w:rPr>
          <w:rFonts w:ascii="Arial" w:hAnsi="Arial" w:cs="Arial"/>
          <w:sz w:val="16"/>
        </w:rPr>
        <w:t xml:space="preserve">For Media Inquiries Contact </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Wayne Hart, Communications Manager</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 xml:space="preserve">Email: </w:t>
      </w:r>
      <w:r w:rsidRPr="001F57E4">
        <w:rPr>
          <w:rFonts w:ascii="Arial" w:hAnsi="Arial" w:cs="Arial"/>
          <w:sz w:val="16"/>
        </w:rPr>
        <w:tab/>
        <w:t>whart@makitausa.com</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Phone:</w:t>
      </w:r>
      <w:r w:rsidRPr="001F57E4">
        <w:rPr>
          <w:rFonts w:ascii="Arial" w:hAnsi="Arial" w:cs="Arial"/>
          <w:sz w:val="16"/>
        </w:rPr>
        <w:tab/>
        <w:t>(714)522-8088, x4410</w:t>
      </w:r>
    </w:p>
    <w:p w:rsidR="003156EF" w:rsidRPr="001F57E4" w:rsidRDefault="003156EF" w:rsidP="003156EF">
      <w:pPr>
        <w:spacing w:after="0" w:line="240" w:lineRule="auto"/>
        <w:jc w:val="both"/>
        <w:rPr>
          <w:rFonts w:ascii="Arial" w:hAnsi="Arial" w:cs="Arial"/>
          <w:sz w:val="16"/>
        </w:rPr>
      </w:pP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 xml:space="preserve">For Consumer Inquiries Contact: </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Phone:</w:t>
      </w:r>
      <w:r w:rsidRPr="001F57E4">
        <w:rPr>
          <w:rFonts w:ascii="Arial" w:hAnsi="Arial" w:cs="Arial"/>
          <w:sz w:val="16"/>
        </w:rPr>
        <w:tab/>
        <w:t>(800)4-MAKITA</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Website:</w:t>
      </w:r>
      <w:r w:rsidRPr="001F57E4">
        <w:rPr>
          <w:rFonts w:ascii="Arial" w:hAnsi="Arial" w:cs="Arial"/>
          <w:sz w:val="16"/>
        </w:rPr>
        <w:tab/>
      </w:r>
      <w:r w:rsidRPr="001F57E4">
        <w:rPr>
          <w:rFonts w:ascii="Arial" w:hAnsi="Arial" w:cs="Arial"/>
          <w:sz w:val="16"/>
        </w:rPr>
        <w:tab/>
        <w:t>www.makitatools.com</w:t>
      </w:r>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Facebook:</w:t>
      </w:r>
      <w:r w:rsidR="001F57E4" w:rsidRPr="001F57E4">
        <w:rPr>
          <w:rFonts w:ascii="Arial" w:hAnsi="Arial" w:cs="Arial"/>
          <w:sz w:val="16"/>
        </w:rPr>
        <w:t xml:space="preserve"> </w:t>
      </w:r>
      <w:r w:rsidR="001F57E4" w:rsidRPr="001F57E4">
        <w:rPr>
          <w:rFonts w:ascii="Arial" w:hAnsi="Arial" w:cs="Arial"/>
          <w:sz w:val="16"/>
        </w:rPr>
        <w:tab/>
        <w:t>@</w:t>
      </w:r>
      <w:proofErr w:type="spellStart"/>
      <w:r w:rsidR="001F57E4" w:rsidRPr="001F57E4">
        <w:rPr>
          <w:rFonts w:ascii="Arial" w:hAnsi="Arial" w:cs="Arial"/>
          <w:sz w:val="16"/>
        </w:rPr>
        <w:t>makitatools</w:t>
      </w:r>
      <w:proofErr w:type="spellEnd"/>
      <w:r w:rsidRPr="001F57E4">
        <w:rPr>
          <w:rFonts w:ascii="Arial" w:hAnsi="Arial" w:cs="Arial"/>
          <w:sz w:val="16"/>
        </w:rPr>
        <w:tab/>
      </w:r>
    </w:p>
    <w:p w:rsidR="001F57E4" w:rsidRPr="001F57E4" w:rsidRDefault="001F57E4" w:rsidP="003156EF">
      <w:pPr>
        <w:spacing w:after="0" w:line="240" w:lineRule="auto"/>
        <w:jc w:val="both"/>
        <w:rPr>
          <w:rFonts w:ascii="Arial" w:hAnsi="Arial" w:cs="Arial"/>
          <w:sz w:val="16"/>
        </w:rPr>
      </w:pPr>
      <w:r w:rsidRPr="001F57E4">
        <w:rPr>
          <w:rFonts w:ascii="Arial" w:hAnsi="Arial" w:cs="Arial"/>
          <w:sz w:val="16"/>
        </w:rPr>
        <w:t xml:space="preserve">Instagram: </w:t>
      </w:r>
      <w:r w:rsidRPr="001F57E4">
        <w:rPr>
          <w:rFonts w:ascii="Arial" w:hAnsi="Arial" w:cs="Arial"/>
          <w:sz w:val="16"/>
        </w:rPr>
        <w:tab/>
        <w:t>@</w:t>
      </w:r>
      <w:proofErr w:type="spellStart"/>
      <w:r w:rsidRPr="001F57E4">
        <w:rPr>
          <w:rFonts w:ascii="Arial" w:hAnsi="Arial" w:cs="Arial"/>
          <w:sz w:val="16"/>
        </w:rPr>
        <w:t>makitatools</w:t>
      </w:r>
      <w:proofErr w:type="spellEnd"/>
    </w:p>
    <w:p w:rsidR="003156EF" w:rsidRPr="001F57E4" w:rsidRDefault="003156EF" w:rsidP="003156EF">
      <w:pPr>
        <w:spacing w:after="0" w:line="240" w:lineRule="auto"/>
        <w:jc w:val="both"/>
        <w:rPr>
          <w:rFonts w:ascii="Arial" w:hAnsi="Arial" w:cs="Arial"/>
          <w:sz w:val="16"/>
        </w:rPr>
      </w:pPr>
      <w:r w:rsidRPr="001F57E4">
        <w:rPr>
          <w:rFonts w:ascii="Arial" w:hAnsi="Arial" w:cs="Arial"/>
          <w:sz w:val="16"/>
        </w:rPr>
        <w:t xml:space="preserve">Twitter: </w:t>
      </w:r>
      <w:r w:rsidRPr="001F57E4">
        <w:rPr>
          <w:rFonts w:ascii="Arial" w:hAnsi="Arial" w:cs="Arial"/>
          <w:sz w:val="16"/>
        </w:rPr>
        <w:tab/>
      </w:r>
      <w:r w:rsidRPr="001F57E4">
        <w:rPr>
          <w:rFonts w:ascii="Arial" w:hAnsi="Arial" w:cs="Arial"/>
          <w:sz w:val="16"/>
        </w:rPr>
        <w:tab/>
      </w:r>
      <w:r w:rsidR="001F57E4" w:rsidRPr="001F57E4">
        <w:rPr>
          <w:rFonts w:ascii="Arial" w:hAnsi="Arial" w:cs="Arial"/>
          <w:sz w:val="16"/>
        </w:rPr>
        <w:t>@</w:t>
      </w:r>
      <w:proofErr w:type="spellStart"/>
      <w:r w:rsidRPr="001F57E4">
        <w:rPr>
          <w:rFonts w:ascii="Arial" w:hAnsi="Arial" w:cs="Arial"/>
          <w:sz w:val="16"/>
        </w:rPr>
        <w:t>makitatools</w:t>
      </w:r>
      <w:proofErr w:type="spellEnd"/>
    </w:p>
    <w:p w:rsidR="003156EF" w:rsidRPr="001F57E4" w:rsidRDefault="003156EF" w:rsidP="003156EF">
      <w:pPr>
        <w:spacing w:after="0" w:line="240" w:lineRule="auto"/>
        <w:jc w:val="both"/>
        <w:rPr>
          <w:rFonts w:ascii="Arial" w:hAnsi="Arial" w:cs="Arial"/>
          <w:sz w:val="16"/>
        </w:rPr>
      </w:pPr>
    </w:p>
    <w:p w:rsidR="003156EF" w:rsidRPr="001F57E4" w:rsidRDefault="003156EF" w:rsidP="003156EF">
      <w:pPr>
        <w:spacing w:after="0" w:line="240" w:lineRule="auto"/>
        <w:jc w:val="both"/>
        <w:rPr>
          <w:rFonts w:ascii="Arial" w:hAnsi="Arial" w:cs="Arial"/>
          <w:b/>
          <w:sz w:val="16"/>
        </w:rPr>
      </w:pPr>
      <w:r w:rsidRPr="001F57E4">
        <w:rPr>
          <w:rFonts w:ascii="Arial" w:hAnsi="Arial" w:cs="Arial"/>
          <w:b/>
          <w:sz w:val="16"/>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9C0724" w:rsidRDefault="009C0724" w:rsidP="004D3B41">
      <w:pPr>
        <w:spacing w:after="0" w:line="240" w:lineRule="auto"/>
        <w:jc w:val="both"/>
        <w:rPr>
          <w:rFonts w:ascii="Arial" w:hAnsi="Arial" w:cs="Arial"/>
        </w:rPr>
      </w:pPr>
    </w:p>
    <w:p w:rsidR="001057EF" w:rsidRPr="004D3B41" w:rsidRDefault="001057EF" w:rsidP="004D3B41">
      <w:pPr>
        <w:spacing w:after="0" w:line="240" w:lineRule="auto"/>
        <w:jc w:val="both"/>
        <w:rPr>
          <w:rFonts w:ascii="Arial" w:hAnsi="Arial" w:cs="Arial"/>
        </w:rPr>
      </w:pPr>
    </w:p>
    <w:p w:rsidR="004D3B41" w:rsidRPr="004D3B41" w:rsidRDefault="00173C75" w:rsidP="004D3B41">
      <w:pPr>
        <w:spacing w:after="0" w:line="240" w:lineRule="auto"/>
        <w:jc w:val="center"/>
        <w:rPr>
          <w:rFonts w:ascii="Arial" w:hAnsi="Arial" w:cs="Arial"/>
          <w:b/>
        </w:rPr>
      </w:pPr>
      <w:r>
        <w:rPr>
          <w:rFonts w:ascii="Arial" w:hAnsi="Arial" w:cs="Arial"/>
          <w:b/>
        </w:rPr>
        <w:t xml:space="preserve">NEW </w:t>
      </w:r>
      <w:r w:rsidR="00BF030B">
        <w:rPr>
          <w:rFonts w:ascii="Arial" w:hAnsi="Arial" w:cs="Arial"/>
          <w:b/>
        </w:rPr>
        <w:t xml:space="preserve">MAKITA </w:t>
      </w:r>
      <w:r w:rsidR="000237EE">
        <w:rPr>
          <w:rFonts w:ascii="Arial" w:hAnsi="Arial" w:cs="Arial"/>
          <w:b/>
        </w:rPr>
        <w:t xml:space="preserve">18V LXT RECIPRO SAWS GIVE </w:t>
      </w:r>
      <w:r w:rsidR="000237EE">
        <w:rPr>
          <w:rFonts w:ascii="Arial" w:hAnsi="Arial" w:cs="Arial"/>
          <w:b/>
        </w:rPr>
        <w:br/>
        <w:t>CONTRACTORS FREEDOM FROM THE CORD</w:t>
      </w:r>
    </w:p>
    <w:p w:rsidR="004D3B41" w:rsidRPr="004D3B41" w:rsidRDefault="006551F4" w:rsidP="004D3B41">
      <w:pPr>
        <w:spacing w:after="0" w:line="240" w:lineRule="auto"/>
        <w:jc w:val="center"/>
        <w:rPr>
          <w:rFonts w:ascii="Arial" w:hAnsi="Arial" w:cs="Arial"/>
          <w:b/>
        </w:rPr>
      </w:pPr>
      <w:r>
        <w:rPr>
          <w:rFonts w:ascii="Arial" w:hAnsi="Arial" w:cs="Arial"/>
          <w:b/>
        </w:rPr>
        <w:t xml:space="preserve">New additions </w:t>
      </w:r>
      <w:r w:rsidR="000237EE">
        <w:rPr>
          <w:rFonts w:ascii="Arial" w:hAnsi="Arial" w:cs="Arial"/>
          <w:b/>
        </w:rPr>
        <w:t xml:space="preserve">include 18V X2 (36V) model </w:t>
      </w:r>
      <w:r w:rsidR="004C0EEC">
        <w:rPr>
          <w:rFonts w:ascii="Arial" w:hAnsi="Arial" w:cs="Arial"/>
          <w:b/>
        </w:rPr>
        <w:t>powered by two 1</w:t>
      </w:r>
      <w:bookmarkStart w:id="0" w:name="_GoBack"/>
      <w:bookmarkEnd w:id="0"/>
      <w:r w:rsidR="004C0EEC">
        <w:rPr>
          <w:rFonts w:ascii="Arial" w:hAnsi="Arial" w:cs="Arial"/>
          <w:b/>
        </w:rPr>
        <w:t>8V batteries</w:t>
      </w:r>
    </w:p>
    <w:p w:rsidR="009C0724" w:rsidRPr="004D3B41" w:rsidRDefault="009C0724" w:rsidP="004D3B41">
      <w:pPr>
        <w:spacing w:after="0" w:line="240" w:lineRule="auto"/>
        <w:jc w:val="both"/>
        <w:rPr>
          <w:rFonts w:ascii="Arial" w:hAnsi="Arial" w:cs="Arial"/>
        </w:rPr>
      </w:pPr>
    </w:p>
    <w:p w:rsidR="00FD6B02" w:rsidRDefault="00CE41C7" w:rsidP="004D3B41">
      <w:pPr>
        <w:spacing w:after="0" w:line="240" w:lineRule="auto"/>
        <w:jc w:val="both"/>
        <w:rPr>
          <w:rFonts w:ascii="Arial" w:hAnsi="Arial" w:cs="Arial"/>
        </w:rPr>
      </w:pPr>
      <w:r w:rsidRPr="004D3B41">
        <w:rPr>
          <w:rFonts w:ascii="Arial" w:hAnsi="Arial" w:cs="Arial"/>
          <w:b/>
        </w:rPr>
        <w:t>La Mirada, CA</w:t>
      </w:r>
      <w:r w:rsidRPr="004D3B41">
        <w:rPr>
          <w:rFonts w:ascii="Arial" w:hAnsi="Arial" w:cs="Arial"/>
        </w:rPr>
        <w:t xml:space="preserve"> – Makita® has released </w:t>
      </w:r>
      <w:r w:rsidR="00BF030B">
        <w:rPr>
          <w:rFonts w:ascii="Arial" w:hAnsi="Arial" w:cs="Arial"/>
        </w:rPr>
        <w:t>t</w:t>
      </w:r>
      <w:r w:rsidR="00FD6B02">
        <w:rPr>
          <w:rFonts w:ascii="Arial" w:hAnsi="Arial" w:cs="Arial"/>
        </w:rPr>
        <w:t>hree new 18V LXT</w:t>
      </w:r>
      <w:r w:rsidR="000237EE" w:rsidRPr="00FD6B02">
        <w:rPr>
          <w:rFonts w:ascii="Arial" w:hAnsi="Arial" w:cs="Arial"/>
        </w:rPr>
        <w:t>®</w:t>
      </w:r>
      <w:r w:rsidR="00FD6B02">
        <w:rPr>
          <w:rFonts w:ascii="Arial" w:hAnsi="Arial" w:cs="Arial"/>
        </w:rPr>
        <w:t xml:space="preserve"> </w:t>
      </w:r>
      <w:proofErr w:type="spellStart"/>
      <w:r w:rsidR="000237EE">
        <w:rPr>
          <w:rFonts w:ascii="Arial" w:hAnsi="Arial" w:cs="Arial"/>
        </w:rPr>
        <w:t>Recipro</w:t>
      </w:r>
      <w:proofErr w:type="spellEnd"/>
      <w:r w:rsidR="000237EE">
        <w:rPr>
          <w:rFonts w:ascii="Arial" w:hAnsi="Arial" w:cs="Arial"/>
        </w:rPr>
        <w:t xml:space="preserve"> Saws that combine </w:t>
      </w:r>
      <w:r w:rsidR="00FD6B02" w:rsidRPr="00FD6B02">
        <w:rPr>
          <w:rFonts w:ascii="Arial" w:hAnsi="Arial" w:cs="Arial"/>
        </w:rPr>
        <w:t xml:space="preserve">cutting speed with convenience features for faster, more efficient cutting. </w:t>
      </w:r>
      <w:r w:rsidR="000237EE">
        <w:rPr>
          <w:rFonts w:ascii="Arial" w:hAnsi="Arial" w:cs="Arial"/>
        </w:rPr>
        <w:t>Each is</w:t>
      </w:r>
      <w:r w:rsidR="00FD6B02" w:rsidRPr="00FD6B02">
        <w:rPr>
          <w:rFonts w:ascii="Arial" w:hAnsi="Arial" w:cs="Arial"/>
        </w:rPr>
        <w:t xml:space="preserve"> po</w:t>
      </w:r>
      <w:r w:rsidR="000237EE">
        <w:rPr>
          <w:rFonts w:ascii="Arial" w:hAnsi="Arial" w:cs="Arial"/>
        </w:rPr>
        <w:t>wered by the industry’s fastest-</w:t>
      </w:r>
      <w:r w:rsidR="00FD6B02" w:rsidRPr="00FD6B02">
        <w:rPr>
          <w:rFonts w:ascii="Arial" w:hAnsi="Arial" w:cs="Arial"/>
        </w:rPr>
        <w:t xml:space="preserve">charging 18V lithium-ion batteries, allowing users to remain in one battery platform and use the same fast-charging 18V batteries across the Makita 18V LXT® cordless tool </w:t>
      </w:r>
      <w:r w:rsidR="000237EE">
        <w:rPr>
          <w:rFonts w:ascii="Arial" w:hAnsi="Arial" w:cs="Arial"/>
        </w:rPr>
        <w:t>system, the world’s largest cordless tool system powered by an 18V lithium-ion slide-style battery</w:t>
      </w:r>
      <w:r w:rsidR="00FD6B02" w:rsidRPr="00FD6B02">
        <w:rPr>
          <w:rFonts w:ascii="Arial" w:hAnsi="Arial" w:cs="Arial"/>
        </w:rPr>
        <w:t>.</w:t>
      </w:r>
    </w:p>
    <w:p w:rsidR="000237EE" w:rsidRDefault="000237EE" w:rsidP="004D3B41">
      <w:pPr>
        <w:spacing w:after="0" w:line="240" w:lineRule="auto"/>
        <w:jc w:val="both"/>
        <w:rPr>
          <w:rFonts w:ascii="Arial" w:hAnsi="Arial" w:cs="Arial"/>
        </w:rPr>
      </w:pPr>
    </w:p>
    <w:p w:rsidR="000237EE" w:rsidRPr="000237EE" w:rsidRDefault="000237EE" w:rsidP="000237EE">
      <w:pPr>
        <w:spacing w:after="0" w:line="240" w:lineRule="auto"/>
        <w:jc w:val="center"/>
        <w:rPr>
          <w:rFonts w:ascii="Arial" w:hAnsi="Arial" w:cs="Arial"/>
          <w:b/>
        </w:rPr>
      </w:pPr>
      <w:r w:rsidRPr="000237EE">
        <w:rPr>
          <w:rFonts w:ascii="Arial" w:hAnsi="Arial" w:cs="Arial"/>
          <w:b/>
        </w:rPr>
        <w:t>XRJ06</w:t>
      </w:r>
      <w:r>
        <w:rPr>
          <w:rFonts w:ascii="Arial" w:hAnsi="Arial" w:cs="Arial"/>
          <w:b/>
        </w:rPr>
        <w:t>:</w:t>
      </w:r>
      <w:r w:rsidRPr="000237EE">
        <w:rPr>
          <w:rFonts w:ascii="Arial" w:hAnsi="Arial" w:cs="Arial"/>
          <w:b/>
        </w:rPr>
        <w:t xml:space="preserve"> Powered by TWO 18V LXT Batteries for Maximum Power</w:t>
      </w:r>
      <w:r>
        <w:rPr>
          <w:rFonts w:ascii="Arial" w:hAnsi="Arial" w:cs="Arial"/>
          <w:b/>
        </w:rPr>
        <w:t>, Run Time</w:t>
      </w:r>
    </w:p>
    <w:p w:rsidR="000237EE" w:rsidRPr="000237EE" w:rsidRDefault="001F57E4" w:rsidP="000237EE">
      <w:pPr>
        <w:spacing w:after="0" w:line="240" w:lineRule="auto"/>
        <w:jc w:val="both"/>
        <w:rPr>
          <w:rFonts w:ascii="Arial" w:hAnsi="Arial" w:cs="Arial"/>
        </w:rPr>
      </w:pPr>
      <w:r>
        <w:rPr>
          <w:rFonts w:ascii="Arial" w:hAnsi="Arial" w:cs="Arial"/>
          <w:b/>
          <w:noProof/>
        </w:rPr>
        <w:drawing>
          <wp:anchor distT="0" distB="0" distL="114300" distR="114300" simplePos="0" relativeHeight="251659264" behindDoc="1" locked="0" layoutInCell="1" allowOverlap="1" wp14:anchorId="0C753C40" wp14:editId="08951DD9">
            <wp:simplePos x="0" y="0"/>
            <wp:positionH relativeFrom="column">
              <wp:posOffset>4146550</wp:posOffset>
            </wp:positionH>
            <wp:positionV relativeFrom="paragraph">
              <wp:posOffset>62230</wp:posOffset>
            </wp:positionV>
            <wp:extent cx="1752600" cy="1752600"/>
            <wp:effectExtent l="19050" t="19050" r="19050" b="19050"/>
            <wp:wrapTight wrapText="bothSides">
              <wp:wrapPolygon edited="0">
                <wp:start x="-235" y="-235"/>
                <wp:lineTo x="-235" y="21600"/>
                <wp:lineTo x="21600" y="21600"/>
                <wp:lineTo x="21600" y="-235"/>
                <wp:lineTo x="-235" y="-235"/>
              </wp:wrapPolygon>
            </wp:wrapTight>
            <wp:docPr id="2" name="Picture 2" descr="N:\Press\New Tool Press Releases CDs\Makita STAFDA 2016 Press Kit\Cordless Solutions\18V Cordless Tools\18V LXT Recipro Saws XRJ06 XRJ05 XRJ04\images\Makita_XRJ06M_Beauty_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ress\New Tool Press Releases CDs\Makita STAFDA 2016 Press Kit\Cordless Solutions\18V Cordless Tools\18V LXT Recipro Saws XRJ06 XRJ05 XRJ04\images\Makita_XRJ06M_Beauty_Shot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237EE">
        <w:rPr>
          <w:rFonts w:ascii="Arial" w:hAnsi="Arial" w:cs="Arial"/>
        </w:rPr>
        <w:t>T</w:t>
      </w:r>
      <w:r w:rsidR="000237EE" w:rsidRPr="000237EE">
        <w:rPr>
          <w:rFonts w:ascii="Arial" w:hAnsi="Arial" w:cs="Arial"/>
        </w:rPr>
        <w:t xml:space="preserve">he 18V X2 LXT® (36V) Lithium-Ion Brushless </w:t>
      </w:r>
      <w:proofErr w:type="spellStart"/>
      <w:r w:rsidR="000237EE" w:rsidRPr="000237EE">
        <w:rPr>
          <w:rFonts w:ascii="Arial" w:hAnsi="Arial" w:cs="Arial"/>
        </w:rPr>
        <w:t>Recipro</w:t>
      </w:r>
      <w:proofErr w:type="spellEnd"/>
      <w:r w:rsidR="000237EE" w:rsidRPr="000237EE">
        <w:rPr>
          <w:rFonts w:ascii="Arial" w:hAnsi="Arial" w:cs="Arial"/>
        </w:rPr>
        <w:t xml:space="preserve"> Saw </w:t>
      </w:r>
      <w:r w:rsidR="000237EE">
        <w:rPr>
          <w:rFonts w:ascii="Arial" w:hAnsi="Arial" w:cs="Arial"/>
        </w:rPr>
        <w:t xml:space="preserve">XRJ06M) is </w:t>
      </w:r>
      <w:r w:rsidR="000237EE" w:rsidRPr="000237EE">
        <w:rPr>
          <w:rFonts w:ascii="Arial" w:hAnsi="Arial" w:cs="Arial"/>
        </w:rPr>
        <w:t xml:space="preserve">powered by </w:t>
      </w:r>
      <w:r w:rsidR="000237EE">
        <w:rPr>
          <w:rFonts w:ascii="Arial" w:hAnsi="Arial" w:cs="Arial"/>
        </w:rPr>
        <w:t>TWO</w:t>
      </w:r>
      <w:r w:rsidR="000237EE" w:rsidRPr="000237EE">
        <w:rPr>
          <w:rFonts w:ascii="Arial" w:hAnsi="Arial" w:cs="Arial"/>
        </w:rPr>
        <w:t xml:space="preserve"> 18V Lithium-Ion batteries for </w:t>
      </w:r>
      <w:r w:rsidR="000237EE">
        <w:rPr>
          <w:rFonts w:ascii="Arial" w:hAnsi="Arial" w:cs="Arial"/>
        </w:rPr>
        <w:t xml:space="preserve">maximum power and run time. It </w:t>
      </w:r>
      <w:r w:rsidR="000237EE" w:rsidRPr="000237EE">
        <w:rPr>
          <w:rFonts w:ascii="Arial" w:hAnsi="Arial" w:cs="Arial"/>
        </w:rPr>
        <w:t xml:space="preserve">has an electronically-controlled BL™ Brushless motor that matches torque and RPM to the application. Makita 18V X2 means freedom from the cord, even for demanding applications like cutting and demolition that traditionally called for a corded </w:t>
      </w:r>
      <w:proofErr w:type="spellStart"/>
      <w:r w:rsidR="000237EE" w:rsidRPr="000237EE">
        <w:rPr>
          <w:rFonts w:ascii="Arial" w:hAnsi="Arial" w:cs="Arial"/>
        </w:rPr>
        <w:t>recipro</w:t>
      </w:r>
      <w:proofErr w:type="spellEnd"/>
      <w:r w:rsidR="000237EE" w:rsidRPr="000237EE">
        <w:rPr>
          <w:rFonts w:ascii="Arial" w:hAnsi="Arial" w:cs="Arial"/>
        </w:rPr>
        <w:t xml:space="preserve"> saw. Best of all, users can remain in one battery platform, using the same fast-charging 18V batteries on the XRJ06M as they use across the Makita 18V LXT® cordless tool line-up. </w:t>
      </w:r>
    </w:p>
    <w:p w:rsidR="000237EE" w:rsidRPr="000237EE" w:rsidRDefault="000237EE" w:rsidP="000237EE">
      <w:pPr>
        <w:spacing w:after="0" w:line="240" w:lineRule="auto"/>
        <w:jc w:val="both"/>
        <w:rPr>
          <w:rFonts w:ascii="Arial" w:hAnsi="Arial" w:cs="Arial"/>
        </w:rPr>
      </w:pPr>
    </w:p>
    <w:p w:rsidR="000237EE" w:rsidRDefault="000237EE" w:rsidP="000237EE">
      <w:pPr>
        <w:spacing w:after="0" w:line="240" w:lineRule="auto"/>
        <w:jc w:val="both"/>
        <w:rPr>
          <w:rFonts w:ascii="Arial" w:hAnsi="Arial" w:cs="Arial"/>
        </w:rPr>
      </w:pPr>
      <w:r w:rsidRPr="000237EE">
        <w:rPr>
          <w:rFonts w:ascii="Arial" w:hAnsi="Arial" w:cs="Arial"/>
        </w:rPr>
        <w:t>The XRJ06M is equipped with efficiency features for faster cutting. The long 1-1/4” stroke length increases cutting efficiency, and the refined crank mechanism design minimizes blade deflection and reduces vibration. Convenience features include an L.E.D. light to illuminate the line of cut, retractable tool hook, and “tool-less” blade change for faster blade installation and removal.</w:t>
      </w:r>
    </w:p>
    <w:p w:rsidR="000D2B7F" w:rsidRPr="00D37F2E" w:rsidRDefault="000D2B7F" w:rsidP="000237EE">
      <w:pPr>
        <w:spacing w:after="0" w:line="240" w:lineRule="auto"/>
        <w:jc w:val="both"/>
        <w:rPr>
          <w:rFonts w:ascii="Arial" w:hAnsi="Arial" w:cs="Arial"/>
          <w:sz w:val="24"/>
        </w:rPr>
      </w:pPr>
    </w:p>
    <w:p w:rsidR="000D2B7F" w:rsidRPr="00D37F2E" w:rsidRDefault="000D2B7F" w:rsidP="000D2B7F">
      <w:pPr>
        <w:pStyle w:val="NormalWeb"/>
        <w:jc w:val="center"/>
        <w:rPr>
          <w:rFonts w:ascii="Arial" w:hAnsi="Arial" w:cs="Arial"/>
          <w:b/>
          <w:color w:val="000000"/>
          <w:sz w:val="22"/>
          <w:szCs w:val="20"/>
        </w:rPr>
      </w:pPr>
      <w:r w:rsidRPr="00D37F2E">
        <w:rPr>
          <w:rFonts w:ascii="Arial" w:hAnsi="Arial" w:cs="Arial"/>
          <w:b/>
          <w:color w:val="000000"/>
          <w:sz w:val="22"/>
          <w:szCs w:val="20"/>
        </w:rPr>
        <w:t>18V X2 Creates New Run-Time Standards</w:t>
      </w:r>
    </w:p>
    <w:p w:rsidR="000D2B7F" w:rsidRPr="00D37F2E" w:rsidRDefault="000D2B7F" w:rsidP="001F57E4">
      <w:pPr>
        <w:pStyle w:val="NormalWeb"/>
        <w:jc w:val="both"/>
        <w:rPr>
          <w:rFonts w:ascii="Arial" w:hAnsi="Arial" w:cs="Arial"/>
          <w:color w:val="000000"/>
          <w:sz w:val="22"/>
          <w:szCs w:val="20"/>
        </w:rPr>
      </w:pPr>
      <w:r w:rsidRPr="00D37F2E">
        <w:rPr>
          <w:rFonts w:ascii="Arial" w:hAnsi="Arial" w:cs="Arial"/>
          <w:color w:val="000000"/>
          <w:sz w:val="22"/>
          <w:szCs w:val="20"/>
        </w:rPr>
        <w:t xml:space="preserve">18V X2 tools, including the new XRJ06M </w:t>
      </w:r>
      <w:proofErr w:type="spellStart"/>
      <w:r w:rsidRPr="00D37F2E">
        <w:rPr>
          <w:rFonts w:ascii="Arial" w:hAnsi="Arial" w:cs="Arial"/>
          <w:color w:val="000000"/>
          <w:sz w:val="22"/>
          <w:szCs w:val="20"/>
        </w:rPr>
        <w:t>Recipro</w:t>
      </w:r>
      <w:proofErr w:type="spellEnd"/>
      <w:r w:rsidRPr="00D37F2E">
        <w:rPr>
          <w:rFonts w:ascii="Arial" w:hAnsi="Arial" w:cs="Arial"/>
          <w:color w:val="000000"/>
          <w:sz w:val="22"/>
          <w:szCs w:val="20"/>
        </w:rPr>
        <w:t xml:space="preserve"> Saw, will set new standards in run time, especially when used with Makita high amp hour batteries including the new 18V LXT Lithium-Ion 6.0Ah battery. Makita 18V X2 LXT® (36V) cordless tools, powered by two 18V batteries, are engineered to deliver maximum power and run time for select highest-demand applications like cutting – but without leaving the 18V battery platform or investing in heavier, high-voltage batteries.  </w:t>
      </w:r>
    </w:p>
    <w:p w:rsidR="000D2B7F" w:rsidRDefault="000D2B7F" w:rsidP="000D2B7F">
      <w:pPr>
        <w:pStyle w:val="NormalWeb"/>
        <w:rPr>
          <w:rFonts w:ascii="Arial" w:hAnsi="Arial" w:cs="Arial"/>
          <w:color w:val="000000"/>
          <w:sz w:val="22"/>
          <w:szCs w:val="20"/>
        </w:rPr>
      </w:pPr>
    </w:p>
    <w:p w:rsidR="001F57E4" w:rsidRPr="001F57E4" w:rsidRDefault="001F57E4" w:rsidP="001F57E4">
      <w:pPr>
        <w:pStyle w:val="NormalWeb"/>
        <w:jc w:val="center"/>
        <w:rPr>
          <w:rFonts w:ascii="Arial" w:hAnsi="Arial" w:cs="Arial"/>
          <w:b/>
          <w:color w:val="000000"/>
          <w:sz w:val="22"/>
          <w:szCs w:val="20"/>
        </w:rPr>
      </w:pPr>
      <w:r w:rsidRPr="001F57E4">
        <w:rPr>
          <w:rFonts w:ascii="Arial" w:hAnsi="Arial" w:cs="Arial"/>
          <w:b/>
          <w:color w:val="000000"/>
          <w:sz w:val="22"/>
          <w:szCs w:val="20"/>
        </w:rPr>
        <w:lastRenderedPageBreak/>
        <w:t>Watt Hours</w:t>
      </w:r>
      <w:r w:rsidR="001057EF">
        <w:rPr>
          <w:rFonts w:ascii="Arial" w:hAnsi="Arial" w:cs="Arial"/>
          <w:b/>
          <w:color w:val="000000"/>
          <w:sz w:val="22"/>
          <w:szCs w:val="20"/>
        </w:rPr>
        <w:t>: t</w:t>
      </w:r>
      <w:r w:rsidRPr="001F57E4">
        <w:rPr>
          <w:rFonts w:ascii="Arial" w:hAnsi="Arial" w:cs="Arial"/>
          <w:b/>
          <w:color w:val="000000"/>
          <w:sz w:val="22"/>
          <w:szCs w:val="20"/>
        </w:rPr>
        <w:t xml:space="preserve">he Best </w:t>
      </w:r>
      <w:r w:rsidR="001057EF">
        <w:rPr>
          <w:rFonts w:ascii="Arial" w:hAnsi="Arial" w:cs="Arial"/>
          <w:b/>
          <w:color w:val="000000"/>
          <w:sz w:val="22"/>
          <w:szCs w:val="20"/>
        </w:rPr>
        <w:t xml:space="preserve">Cordless </w:t>
      </w:r>
      <w:r w:rsidRPr="001F57E4">
        <w:rPr>
          <w:rFonts w:ascii="Arial" w:hAnsi="Arial" w:cs="Arial"/>
          <w:b/>
          <w:color w:val="000000"/>
          <w:sz w:val="22"/>
          <w:szCs w:val="20"/>
        </w:rPr>
        <w:t>Performance Indicator</w:t>
      </w:r>
    </w:p>
    <w:p w:rsidR="000D2B7F" w:rsidRPr="00D37F2E" w:rsidRDefault="000D2B7F" w:rsidP="001F57E4">
      <w:pPr>
        <w:pStyle w:val="NormalWeb"/>
        <w:jc w:val="both"/>
        <w:rPr>
          <w:rFonts w:ascii="Arial" w:hAnsi="Arial" w:cs="Arial"/>
          <w:color w:val="000000"/>
          <w:sz w:val="22"/>
          <w:szCs w:val="20"/>
        </w:rPr>
      </w:pPr>
      <w:r w:rsidRPr="00D37F2E">
        <w:rPr>
          <w:rFonts w:ascii="Arial" w:hAnsi="Arial" w:cs="Arial"/>
          <w:color w:val="000000"/>
          <w:sz w:val="22"/>
          <w:szCs w:val="20"/>
        </w:rPr>
        <w:t>“When contractors search for a cordless replacement for a corded tool, voltage is only part of the story,” said Carlos Quintana, Sr. Product Manager, Cordless, Makita U.S.A. “Watt hours, the product of amp hours and voltage, measures the amount of work performed by the tool and is a better performance indicator.”</w:t>
      </w:r>
    </w:p>
    <w:p w:rsidR="000D2B7F" w:rsidRPr="00D37F2E" w:rsidRDefault="000D2B7F" w:rsidP="001F57E4">
      <w:pPr>
        <w:pStyle w:val="NormalWeb"/>
        <w:jc w:val="both"/>
        <w:rPr>
          <w:rFonts w:ascii="Arial" w:hAnsi="Arial" w:cs="Arial"/>
          <w:color w:val="000000"/>
          <w:sz w:val="22"/>
          <w:szCs w:val="20"/>
        </w:rPr>
      </w:pPr>
    </w:p>
    <w:p w:rsidR="000D2B7F" w:rsidRPr="00D37F2E" w:rsidRDefault="000D2B7F" w:rsidP="001F57E4">
      <w:pPr>
        <w:pStyle w:val="NormalWeb"/>
        <w:jc w:val="both"/>
        <w:rPr>
          <w:rFonts w:ascii="Arial" w:hAnsi="Arial" w:cs="Arial"/>
          <w:color w:val="000000"/>
          <w:sz w:val="22"/>
          <w:szCs w:val="20"/>
        </w:rPr>
      </w:pPr>
      <w:r w:rsidRPr="00D37F2E">
        <w:rPr>
          <w:rFonts w:ascii="Arial" w:hAnsi="Arial" w:cs="Arial"/>
          <w:color w:val="000000"/>
          <w:sz w:val="22"/>
          <w:szCs w:val="20"/>
        </w:rPr>
        <w:t xml:space="preserve">Watt hours is calculated by multiplying voltage and amp-hours. It is a key indicator of battery capacity and run time, and this example offers a comparison between the BL1860 and a higher voltage battery: </w:t>
      </w:r>
    </w:p>
    <w:p w:rsidR="000D2B7F" w:rsidRDefault="004C0EEC" w:rsidP="000D2B7F">
      <w:pPr>
        <w:pStyle w:val="NormalWeb"/>
        <w:rPr>
          <w:rFonts w:ascii="Arial" w:hAnsi="Arial" w:cs="Arial"/>
          <w:color w:val="000000"/>
          <w:sz w:val="20"/>
          <w:szCs w:val="20"/>
        </w:rPr>
      </w:pPr>
      <w:r>
        <w:rPr>
          <w:rFonts w:ascii="Arial" w:hAnsi="Arial" w:cs="Arial"/>
          <w:noProof/>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298450</wp:posOffset>
                </wp:positionH>
                <wp:positionV relativeFrom="paragraph">
                  <wp:posOffset>71755</wp:posOffset>
                </wp:positionV>
                <wp:extent cx="4832350" cy="876300"/>
                <wp:effectExtent l="0" t="0" r="25400" b="19050"/>
                <wp:wrapNone/>
                <wp:docPr id="5" name="Rectangle 5"/>
                <wp:cNvGraphicFramePr/>
                <a:graphic xmlns:a="http://schemas.openxmlformats.org/drawingml/2006/main">
                  <a:graphicData uri="http://schemas.microsoft.com/office/word/2010/wordprocessingShape">
                    <wps:wsp>
                      <wps:cNvSpPr/>
                      <wps:spPr>
                        <a:xfrm>
                          <a:off x="0" y="0"/>
                          <a:ext cx="4832350" cy="876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3.5pt;margin-top:5.65pt;width:380.5pt;height:6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2khmAIAAI4FAAAOAAAAZHJzL2Uyb0RvYy54bWysVEtvGyEQvlfqf0Dcm/UzD8vryEqUqlKU&#10;REmqnAkLXiRgKGCv3V/fgX3ETaMeqvqAmZ2Zb5hvHsvLvdFkJ3xQYEs6PhlRIiyHStlNSb8/33w5&#10;pyREZiumwYqSHkSgl6vPn5aNW4gJ1KAr4QmC2LBoXEnrGN2iKAKvhWHhBJywqJTgDYso+k1RedYg&#10;utHFZDQ6LRrwlfPARQj49bpV0lXGl1LweC9lEJHokuLbYj59Pl/TWayWbLHxzNWKd89g//AKw5TF&#10;oAPUNYuMbL36A8oo7iGAjCccTAFSKi5yDpjNePQum6eaOZFzQXKCG2gK/w+W3+0ePFFVSeeUWGaw&#10;RI9IGrMbLcg80dO4sECrJ/fgOyngNeW6l96kf8yC7DOlh4FSsY+E48fZ+XQynSPzHHXnZ6fTUea8&#10;ePN2PsSvAgxJl5J6jJ6ZZLvbEDEimvYmKZiFG6V1Lpu2pMGem5whZlIF0KpK2iykDhJX2pMdw9rH&#10;/Tglg2BHVihpix9Tim1S+RYPWiQIbR+FRG4wjUkb4HdMxrmwcdyqalaJNtR8hL8+WO+RQ2fAhCzx&#10;kQN2B9BbtiA9dvvmzj65itzUg3OX+d+cB48cGWwcnI2y4D/KTGNWXeTWvieppSax9ArVATvHQztS&#10;wfEbhQW8ZSE+MI8zhDXHvRDv8ZAasFDQ3Sipwf/86Huyx9ZGLSUNzmRJw48t84IS/c1i01+MZ7M0&#10;xFmYzc8mKPhjzeuxxm7NFWDpx7iBHM/XZB91f5UezAuuj3WKiipmOcYuKY++F65iuytwAXGxXmcz&#10;HFzH4q19cjyBJ1ZTgz7vX5h3XRdH7P876OeXLd41c2ubPC2stxGkyp3+xmvHNw59bpxuQaWtcixn&#10;q7c1uvoFAAD//wMAUEsDBBQABgAIAAAAIQB6mLuh4AAAAAkBAAAPAAAAZHJzL2Rvd25yZXYueG1s&#10;TI/BTsMwEETvSPyDtUhcKuqEVhBCnAqBQD1USBQ4cNvESxIar6PYbcPfs5zguG9GszPFanK9OtAY&#10;Os8G0nkCirj2tuPGwNvr40UGKkRki71nMvBNAVbl6UmBufVHfqHDNjZKQjjkaKCNcci1DnVLDsPc&#10;D8SiffrRYZRzbLQd8SjhrteXSXKlHXYsH1oc6L6lerfdOwMf6yk2X+lT3Oxw9j5bt1X9/FAZc342&#10;3d2CijTFPzP81pfqUEqnyu/ZBtUbWF7LlCg8XYASPUsyAZWA5c0CdFno/wvKHwAAAP//AwBQSwEC&#10;LQAUAAYACAAAACEAtoM4kv4AAADhAQAAEwAAAAAAAAAAAAAAAAAAAAAAW0NvbnRlbnRfVHlwZXNd&#10;LnhtbFBLAQItABQABgAIAAAAIQA4/SH/1gAAAJQBAAALAAAAAAAAAAAAAAAAAC8BAABfcmVscy8u&#10;cmVsc1BLAQItABQABgAIAAAAIQCLF2khmAIAAI4FAAAOAAAAAAAAAAAAAAAAAC4CAABkcnMvZTJv&#10;RG9jLnhtbFBLAQItABQABgAIAAAAIQB6mLuh4AAAAAkBAAAPAAAAAAAAAAAAAAAAAPIEAABkcnMv&#10;ZG93bnJldi54bWxQSwUGAAAAAAQABADzAAAA/wUAAAAA&#10;" filled="f" strokecolor="black [3213]" strokeweight="1pt"/>
            </w:pict>
          </mc:Fallback>
        </mc:AlternateContent>
      </w:r>
    </w:p>
    <w:p w:rsidR="000D2B7F" w:rsidRPr="001F57E4" w:rsidRDefault="000D2B7F" w:rsidP="001F57E4">
      <w:pPr>
        <w:pStyle w:val="NormalWeb"/>
        <w:ind w:left="720"/>
        <w:rPr>
          <w:rFonts w:ascii="Arial" w:hAnsi="Arial" w:cs="Arial"/>
          <w:b/>
          <w:color w:val="000000"/>
          <w:sz w:val="16"/>
          <w:szCs w:val="20"/>
          <w:u w:val="single"/>
        </w:rPr>
      </w:pPr>
      <w:r w:rsidRPr="001F57E4">
        <w:rPr>
          <w:rFonts w:ascii="Arial" w:hAnsi="Arial" w:cs="Arial"/>
          <w:b/>
          <w:color w:val="000000"/>
          <w:sz w:val="16"/>
          <w:szCs w:val="20"/>
          <w:u w:val="single"/>
        </w:rPr>
        <w:t xml:space="preserve">Makita 18V LXT 6.0Ah </w:t>
      </w:r>
    </w:p>
    <w:p w:rsidR="000D2B7F" w:rsidRPr="00466431" w:rsidRDefault="000D2B7F" w:rsidP="001F57E4">
      <w:pPr>
        <w:pStyle w:val="NormalWeb"/>
        <w:numPr>
          <w:ilvl w:val="0"/>
          <w:numId w:val="1"/>
        </w:numPr>
        <w:tabs>
          <w:tab w:val="left" w:pos="1080"/>
        </w:tabs>
        <w:ind w:left="1080" w:hanging="180"/>
        <w:rPr>
          <w:rFonts w:ascii="Arial" w:hAnsi="Arial" w:cs="Arial"/>
          <w:b/>
          <w:color w:val="000000"/>
          <w:sz w:val="16"/>
          <w:szCs w:val="20"/>
        </w:rPr>
      </w:pPr>
      <w:r w:rsidRPr="00466431">
        <w:rPr>
          <w:rFonts w:ascii="Arial" w:hAnsi="Arial" w:cs="Arial"/>
          <w:b/>
          <w:color w:val="000000"/>
          <w:sz w:val="16"/>
          <w:szCs w:val="20"/>
        </w:rPr>
        <w:t>18</w:t>
      </w:r>
      <w:r w:rsidR="001F57E4">
        <w:rPr>
          <w:rFonts w:ascii="Arial" w:hAnsi="Arial" w:cs="Arial"/>
          <w:b/>
          <w:color w:val="000000"/>
          <w:sz w:val="16"/>
          <w:szCs w:val="20"/>
        </w:rPr>
        <w:t>V</w:t>
      </w:r>
      <w:r w:rsidRPr="00466431">
        <w:rPr>
          <w:rFonts w:ascii="Arial" w:hAnsi="Arial" w:cs="Arial"/>
          <w:b/>
          <w:color w:val="000000"/>
          <w:sz w:val="16"/>
          <w:szCs w:val="20"/>
        </w:rPr>
        <w:t xml:space="preserve"> x 6.0</w:t>
      </w:r>
      <w:r w:rsidR="001F57E4">
        <w:rPr>
          <w:rFonts w:ascii="Arial" w:hAnsi="Arial" w:cs="Arial"/>
          <w:b/>
          <w:color w:val="000000"/>
          <w:sz w:val="16"/>
          <w:szCs w:val="20"/>
        </w:rPr>
        <w:t>Ah</w:t>
      </w:r>
      <w:r w:rsidRPr="00466431">
        <w:rPr>
          <w:rFonts w:ascii="Arial" w:hAnsi="Arial" w:cs="Arial"/>
          <w:b/>
          <w:color w:val="000000"/>
          <w:sz w:val="16"/>
          <w:szCs w:val="20"/>
        </w:rPr>
        <w:t xml:space="preserve"> = 108 watt hours</w:t>
      </w:r>
    </w:p>
    <w:p w:rsidR="000D2B7F" w:rsidRPr="00466431" w:rsidRDefault="000D2B7F" w:rsidP="001F57E4">
      <w:pPr>
        <w:pStyle w:val="NormalWeb"/>
        <w:numPr>
          <w:ilvl w:val="0"/>
          <w:numId w:val="1"/>
        </w:numPr>
        <w:tabs>
          <w:tab w:val="left" w:pos="1080"/>
        </w:tabs>
        <w:ind w:left="1080" w:hanging="180"/>
        <w:rPr>
          <w:rFonts w:ascii="Arial" w:hAnsi="Arial" w:cs="Arial"/>
          <w:b/>
          <w:color w:val="000000"/>
          <w:sz w:val="16"/>
          <w:szCs w:val="20"/>
        </w:rPr>
      </w:pPr>
      <w:r w:rsidRPr="00466431">
        <w:rPr>
          <w:rFonts w:ascii="Arial" w:hAnsi="Arial" w:cs="Arial"/>
          <w:b/>
          <w:color w:val="000000"/>
          <w:sz w:val="16"/>
          <w:szCs w:val="20"/>
        </w:rPr>
        <w:t xml:space="preserve">18V X2 LXT </w:t>
      </w:r>
      <w:proofErr w:type="spellStart"/>
      <w:r w:rsidRPr="00466431">
        <w:rPr>
          <w:rFonts w:ascii="Arial" w:hAnsi="Arial" w:cs="Arial"/>
          <w:b/>
          <w:color w:val="000000"/>
          <w:sz w:val="16"/>
          <w:szCs w:val="20"/>
        </w:rPr>
        <w:t>Recipro</w:t>
      </w:r>
      <w:proofErr w:type="spellEnd"/>
      <w:r w:rsidRPr="00466431">
        <w:rPr>
          <w:rFonts w:ascii="Arial" w:hAnsi="Arial" w:cs="Arial"/>
          <w:b/>
          <w:color w:val="000000"/>
          <w:sz w:val="16"/>
          <w:szCs w:val="20"/>
        </w:rPr>
        <w:t xml:space="preserve"> Saw powered by </w:t>
      </w:r>
      <w:r w:rsidR="001057EF">
        <w:rPr>
          <w:rFonts w:ascii="Arial" w:hAnsi="Arial" w:cs="Arial"/>
          <w:b/>
          <w:color w:val="000000"/>
          <w:sz w:val="16"/>
          <w:szCs w:val="20"/>
        </w:rPr>
        <w:t>TWO</w:t>
      </w:r>
      <w:r w:rsidRPr="00466431">
        <w:rPr>
          <w:rFonts w:ascii="Arial" w:hAnsi="Arial" w:cs="Arial"/>
          <w:b/>
          <w:color w:val="000000"/>
          <w:sz w:val="16"/>
          <w:szCs w:val="20"/>
        </w:rPr>
        <w:t xml:space="preserve"> 18V 6.0Ah batteries: 2 x 108 = </w:t>
      </w:r>
      <w:r w:rsidRPr="001F57E4">
        <w:rPr>
          <w:rFonts w:ascii="Arial" w:hAnsi="Arial" w:cs="Arial"/>
          <w:b/>
          <w:color w:val="000000"/>
          <w:sz w:val="16"/>
          <w:szCs w:val="20"/>
          <w:highlight w:val="yellow"/>
        </w:rPr>
        <w:t>216 watt hours</w:t>
      </w:r>
    </w:p>
    <w:p w:rsidR="000D2B7F" w:rsidRPr="00466431" w:rsidRDefault="000D2B7F" w:rsidP="001F57E4">
      <w:pPr>
        <w:pStyle w:val="NormalWeb"/>
        <w:ind w:left="720"/>
        <w:rPr>
          <w:rFonts w:ascii="Arial" w:hAnsi="Arial" w:cs="Arial"/>
          <w:b/>
          <w:color w:val="000000"/>
          <w:sz w:val="16"/>
          <w:szCs w:val="20"/>
        </w:rPr>
      </w:pPr>
    </w:p>
    <w:p w:rsidR="001F57E4" w:rsidRPr="001F57E4" w:rsidRDefault="000D2B7F" w:rsidP="001F57E4">
      <w:pPr>
        <w:pStyle w:val="NormalWeb"/>
        <w:ind w:left="720"/>
        <w:rPr>
          <w:rFonts w:ascii="Arial" w:hAnsi="Arial" w:cs="Arial"/>
          <w:b/>
          <w:color w:val="000000"/>
          <w:sz w:val="16"/>
          <w:szCs w:val="20"/>
          <w:u w:val="single"/>
        </w:rPr>
      </w:pPr>
      <w:r w:rsidRPr="001F57E4">
        <w:rPr>
          <w:rFonts w:ascii="Arial" w:hAnsi="Arial" w:cs="Arial"/>
          <w:b/>
          <w:color w:val="000000"/>
          <w:sz w:val="16"/>
          <w:szCs w:val="20"/>
          <w:u w:val="single"/>
        </w:rPr>
        <w:t>60V 2.0Ah battery</w:t>
      </w:r>
    </w:p>
    <w:p w:rsidR="001F57E4" w:rsidRPr="00466431" w:rsidRDefault="001F57E4" w:rsidP="001F57E4">
      <w:pPr>
        <w:pStyle w:val="NormalWeb"/>
        <w:numPr>
          <w:ilvl w:val="0"/>
          <w:numId w:val="1"/>
        </w:numPr>
        <w:tabs>
          <w:tab w:val="left" w:pos="1080"/>
        </w:tabs>
        <w:ind w:left="1080" w:hanging="180"/>
        <w:rPr>
          <w:rFonts w:ascii="Arial" w:hAnsi="Arial" w:cs="Arial"/>
          <w:b/>
          <w:color w:val="000000"/>
          <w:sz w:val="16"/>
          <w:szCs w:val="20"/>
        </w:rPr>
      </w:pPr>
      <w:r>
        <w:rPr>
          <w:rFonts w:ascii="Arial" w:hAnsi="Arial" w:cs="Arial"/>
          <w:b/>
          <w:color w:val="000000"/>
          <w:sz w:val="16"/>
          <w:szCs w:val="20"/>
        </w:rPr>
        <w:t>60V</w:t>
      </w:r>
      <w:r w:rsidRPr="00466431">
        <w:rPr>
          <w:rFonts w:ascii="Arial" w:hAnsi="Arial" w:cs="Arial"/>
          <w:b/>
          <w:color w:val="000000"/>
          <w:sz w:val="16"/>
          <w:szCs w:val="20"/>
        </w:rPr>
        <w:t xml:space="preserve"> x </w:t>
      </w:r>
      <w:r>
        <w:rPr>
          <w:rFonts w:ascii="Arial" w:hAnsi="Arial" w:cs="Arial"/>
          <w:b/>
          <w:color w:val="000000"/>
          <w:sz w:val="16"/>
          <w:szCs w:val="20"/>
        </w:rPr>
        <w:t>2</w:t>
      </w:r>
      <w:r w:rsidRPr="00466431">
        <w:rPr>
          <w:rFonts w:ascii="Arial" w:hAnsi="Arial" w:cs="Arial"/>
          <w:b/>
          <w:color w:val="000000"/>
          <w:sz w:val="16"/>
          <w:szCs w:val="20"/>
        </w:rPr>
        <w:t>.0</w:t>
      </w:r>
      <w:r>
        <w:rPr>
          <w:rFonts w:ascii="Arial" w:hAnsi="Arial" w:cs="Arial"/>
          <w:b/>
          <w:color w:val="000000"/>
          <w:sz w:val="16"/>
          <w:szCs w:val="20"/>
        </w:rPr>
        <w:t>Ah</w:t>
      </w:r>
      <w:r w:rsidRPr="00466431">
        <w:rPr>
          <w:rFonts w:ascii="Arial" w:hAnsi="Arial" w:cs="Arial"/>
          <w:b/>
          <w:color w:val="000000"/>
          <w:sz w:val="16"/>
          <w:szCs w:val="20"/>
        </w:rPr>
        <w:t xml:space="preserve"> = </w:t>
      </w:r>
      <w:r w:rsidRPr="001F57E4">
        <w:rPr>
          <w:rFonts w:ascii="Arial" w:hAnsi="Arial" w:cs="Arial"/>
          <w:b/>
          <w:color w:val="000000"/>
          <w:sz w:val="16"/>
          <w:szCs w:val="20"/>
          <w:highlight w:val="yellow"/>
        </w:rPr>
        <w:t>120 watt hours</w:t>
      </w:r>
    </w:p>
    <w:p w:rsidR="000D2B7F" w:rsidRDefault="000D2B7F" w:rsidP="000D2B7F">
      <w:pPr>
        <w:pStyle w:val="NormalWeb"/>
        <w:rPr>
          <w:rFonts w:ascii="Arial" w:hAnsi="Arial" w:cs="Arial"/>
          <w:color w:val="000000"/>
          <w:sz w:val="20"/>
          <w:szCs w:val="20"/>
        </w:rPr>
      </w:pPr>
    </w:p>
    <w:p w:rsidR="004C0EEC" w:rsidRDefault="004C0EEC" w:rsidP="000D2B7F">
      <w:pPr>
        <w:pStyle w:val="NormalWeb"/>
        <w:rPr>
          <w:rFonts w:ascii="Arial" w:hAnsi="Arial" w:cs="Arial"/>
          <w:color w:val="000000"/>
          <w:sz w:val="20"/>
          <w:szCs w:val="20"/>
        </w:rPr>
      </w:pPr>
    </w:p>
    <w:p w:rsidR="000D2B7F" w:rsidRPr="00D37F2E" w:rsidRDefault="000D2B7F" w:rsidP="001F57E4">
      <w:pPr>
        <w:pStyle w:val="NormalWeb"/>
        <w:jc w:val="both"/>
        <w:rPr>
          <w:rFonts w:ascii="Arial" w:hAnsi="Arial" w:cs="Arial"/>
          <w:color w:val="000000"/>
          <w:sz w:val="22"/>
          <w:szCs w:val="22"/>
        </w:rPr>
      </w:pPr>
      <w:r w:rsidRPr="00D37F2E">
        <w:rPr>
          <w:rFonts w:ascii="Arial" w:hAnsi="Arial" w:cs="Arial"/>
          <w:color w:val="000000"/>
          <w:sz w:val="22"/>
          <w:szCs w:val="22"/>
        </w:rPr>
        <w:t>“The new 18 volt six amp-hour battery will create new standards in cordless efficiency and productivity,” Quintana added. “With two six amp hour batteries, an 18 volt X2 tool can meet and exceed corded tool performance, but with the same fast-charging 18 volt batteries that contractors use on their core 18 volt tools like drills and impact drivers, as well as flashlights, fans, radios, and many more. For contractors, it’s one 18 volt battery platform and one solution.”</w:t>
      </w:r>
    </w:p>
    <w:p w:rsidR="000237EE" w:rsidRPr="00D37F2E" w:rsidRDefault="000237EE" w:rsidP="004D3B41">
      <w:pPr>
        <w:spacing w:after="0" w:line="240" w:lineRule="auto"/>
        <w:jc w:val="both"/>
        <w:rPr>
          <w:rFonts w:ascii="Arial" w:hAnsi="Arial" w:cs="Arial"/>
        </w:rPr>
      </w:pPr>
    </w:p>
    <w:p w:rsidR="000237EE" w:rsidRPr="00D37F2E" w:rsidRDefault="000237EE" w:rsidP="000237EE">
      <w:pPr>
        <w:spacing w:after="0" w:line="240" w:lineRule="auto"/>
        <w:jc w:val="center"/>
        <w:rPr>
          <w:rFonts w:ascii="Arial" w:hAnsi="Arial" w:cs="Arial"/>
        </w:rPr>
      </w:pPr>
      <w:r w:rsidRPr="00D37F2E">
        <w:rPr>
          <w:rFonts w:ascii="Arial" w:hAnsi="Arial" w:cs="Arial"/>
          <w:b/>
        </w:rPr>
        <w:t xml:space="preserve">XRJ05: </w:t>
      </w:r>
      <w:r w:rsidR="000D2B7F" w:rsidRPr="00D37F2E">
        <w:rPr>
          <w:rFonts w:ascii="Arial" w:hAnsi="Arial" w:cs="Arial"/>
          <w:b/>
        </w:rPr>
        <w:t>Balance, Ergonomics, and an Efficient Brushless Motor</w:t>
      </w:r>
    </w:p>
    <w:p w:rsidR="000237EE" w:rsidRPr="00D37F2E" w:rsidRDefault="001F57E4" w:rsidP="001F57E4">
      <w:pPr>
        <w:spacing w:after="0" w:line="240" w:lineRule="auto"/>
        <w:jc w:val="both"/>
        <w:rPr>
          <w:rFonts w:ascii="Arial" w:hAnsi="Arial" w:cs="Arial"/>
        </w:rPr>
      </w:pPr>
      <w:r>
        <w:rPr>
          <w:rFonts w:ascii="Arial" w:hAnsi="Arial" w:cs="Arial"/>
          <w:b/>
          <w:noProof/>
          <w:color w:val="000000"/>
          <w:sz w:val="16"/>
          <w:szCs w:val="20"/>
        </w:rPr>
        <w:drawing>
          <wp:anchor distT="0" distB="0" distL="114300" distR="114300" simplePos="0" relativeHeight="251660288" behindDoc="1" locked="0" layoutInCell="1" allowOverlap="1" wp14:anchorId="455A44B0" wp14:editId="3309FDE3">
            <wp:simplePos x="0" y="0"/>
            <wp:positionH relativeFrom="column">
              <wp:posOffset>4133850</wp:posOffset>
            </wp:positionH>
            <wp:positionV relativeFrom="paragraph">
              <wp:posOffset>66040</wp:posOffset>
            </wp:positionV>
            <wp:extent cx="1755140" cy="1755140"/>
            <wp:effectExtent l="19050" t="19050" r="16510" b="16510"/>
            <wp:wrapTight wrapText="bothSides">
              <wp:wrapPolygon edited="0">
                <wp:start x="-234" y="-234"/>
                <wp:lineTo x="-234" y="21569"/>
                <wp:lineTo x="21569" y="21569"/>
                <wp:lineTo x="21569" y="-234"/>
                <wp:lineTo x="-234" y="-234"/>
              </wp:wrapPolygon>
            </wp:wrapTight>
            <wp:docPr id="3" name="Picture 3" descr="N:\Press\New Tool Press Releases CDs\Makita STAFDA 2016 Press Kit\Cordless Solutions\18V Cordless Tools\18V LXT Recipro Saws XRJ06 XRJ05 XRJ04\images\Makita_XRJ05M_Beauty_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ress\New Tool Press Releases CDs\Makita STAFDA 2016 Press Kit\Cordless Solutions\18V Cordless Tools\18V LXT Recipro Saws XRJ06 XRJ05 XRJ04\images\Makita_XRJ05M_Beauty_Shot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5140" cy="17551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237EE" w:rsidRPr="00D37F2E">
        <w:rPr>
          <w:rFonts w:ascii="Arial" w:hAnsi="Arial" w:cs="Arial"/>
        </w:rPr>
        <w:t xml:space="preserve">The 18V LXT® Lithium-Ion Brushless </w:t>
      </w:r>
      <w:proofErr w:type="spellStart"/>
      <w:r w:rsidR="000237EE" w:rsidRPr="00D37F2E">
        <w:rPr>
          <w:rFonts w:ascii="Arial" w:hAnsi="Arial" w:cs="Arial"/>
        </w:rPr>
        <w:t>Recipro</w:t>
      </w:r>
      <w:proofErr w:type="spellEnd"/>
      <w:r w:rsidR="000237EE" w:rsidRPr="00D37F2E">
        <w:rPr>
          <w:rFonts w:ascii="Arial" w:hAnsi="Arial" w:cs="Arial"/>
        </w:rPr>
        <w:t xml:space="preserve"> Saw (XRJ05M) combines superior balance and ergonomics with the power and efficiency of a brushless motor. It has an electronically-controlled BL™ Brushless motor that matches torque and RPM to the application, and is powered by the industry’s fastest charging 18V lithium-ion batteries. </w:t>
      </w:r>
    </w:p>
    <w:p w:rsidR="000237EE" w:rsidRPr="00D37F2E" w:rsidRDefault="000237EE" w:rsidP="001F57E4">
      <w:pPr>
        <w:spacing w:after="0" w:line="240" w:lineRule="auto"/>
        <w:jc w:val="both"/>
        <w:rPr>
          <w:rFonts w:ascii="Arial" w:hAnsi="Arial" w:cs="Arial"/>
        </w:rPr>
      </w:pPr>
    </w:p>
    <w:p w:rsidR="000237EE" w:rsidRPr="00D37F2E" w:rsidRDefault="000237EE" w:rsidP="001F57E4">
      <w:pPr>
        <w:spacing w:after="0" w:line="240" w:lineRule="auto"/>
        <w:jc w:val="both"/>
        <w:rPr>
          <w:rFonts w:ascii="Arial" w:hAnsi="Arial" w:cs="Arial"/>
        </w:rPr>
      </w:pPr>
      <w:r w:rsidRPr="00D37F2E">
        <w:rPr>
          <w:rFonts w:ascii="Arial" w:hAnsi="Arial" w:cs="Arial"/>
        </w:rPr>
        <w:t xml:space="preserve">The XRJ05M shares many of the same features as the XRJ06, including a long 1-1/4” stroke length for increased cutting efficiency, and the refined crank mechanism design to minimize blade deflection and reduce vibration. Convenience features include an L.E.D. light to illuminate the line of cut, a retractable tool hook, and “tool-less” blade change for faster blade installation and removal. </w:t>
      </w:r>
    </w:p>
    <w:p w:rsidR="000237EE" w:rsidRPr="00D37F2E" w:rsidRDefault="000237EE" w:rsidP="001F57E4">
      <w:pPr>
        <w:spacing w:after="0" w:line="240" w:lineRule="auto"/>
        <w:jc w:val="both"/>
        <w:rPr>
          <w:rFonts w:ascii="Arial" w:hAnsi="Arial" w:cs="Arial"/>
        </w:rPr>
      </w:pPr>
    </w:p>
    <w:p w:rsidR="00CE41C7" w:rsidRPr="00D37F2E" w:rsidRDefault="000237EE" w:rsidP="001F57E4">
      <w:pPr>
        <w:spacing w:after="0" w:line="240" w:lineRule="auto"/>
        <w:jc w:val="both"/>
        <w:rPr>
          <w:rFonts w:ascii="Arial" w:hAnsi="Arial" w:cs="Arial"/>
        </w:rPr>
      </w:pPr>
      <w:r w:rsidRPr="00D37F2E">
        <w:rPr>
          <w:rFonts w:ascii="Arial" w:hAnsi="Arial" w:cs="Arial"/>
        </w:rPr>
        <w:t xml:space="preserve">Also available in a non-brushless version, model XRJ04, available in a kit (XRJ04M) and as a tool only (XRJ04Z). </w:t>
      </w:r>
      <w:r w:rsidR="00173C75" w:rsidRPr="00D37F2E">
        <w:rPr>
          <w:rFonts w:ascii="Arial" w:hAnsi="Arial" w:cs="Arial"/>
        </w:rPr>
        <w:t xml:space="preserve"> </w:t>
      </w:r>
    </w:p>
    <w:p w:rsidR="006B723B" w:rsidRDefault="006B723B" w:rsidP="006B723B">
      <w:pPr>
        <w:spacing w:after="0" w:line="240" w:lineRule="auto"/>
        <w:jc w:val="both"/>
        <w:rPr>
          <w:rFonts w:ascii="Arial" w:hAnsi="Arial" w:cs="Arial"/>
        </w:rPr>
      </w:pPr>
    </w:p>
    <w:p w:rsidR="006B723B" w:rsidRPr="004D3B41" w:rsidRDefault="006B723B" w:rsidP="006B723B">
      <w:pPr>
        <w:spacing w:after="0" w:line="240" w:lineRule="auto"/>
        <w:jc w:val="center"/>
        <w:rPr>
          <w:rFonts w:ascii="Arial" w:hAnsi="Arial" w:cs="Arial"/>
          <w:b/>
        </w:rPr>
      </w:pPr>
      <w:r>
        <w:rPr>
          <w:rFonts w:ascii="Arial" w:hAnsi="Arial" w:cs="Arial"/>
          <w:b/>
        </w:rPr>
        <w:t>World’s Largest Cordless Tool Line-Up</w:t>
      </w:r>
    </w:p>
    <w:p w:rsidR="006B723B" w:rsidRDefault="006B723B" w:rsidP="001F57E4">
      <w:pPr>
        <w:spacing w:after="0" w:line="240" w:lineRule="auto"/>
        <w:jc w:val="both"/>
        <w:rPr>
          <w:rFonts w:ascii="Arial" w:hAnsi="Arial" w:cs="Arial"/>
        </w:rPr>
      </w:pPr>
      <w:r>
        <w:rPr>
          <w:rFonts w:ascii="Arial" w:hAnsi="Arial" w:cs="Arial"/>
        </w:rPr>
        <w:t>These t</w:t>
      </w:r>
      <w:r w:rsidR="000237EE">
        <w:rPr>
          <w:rFonts w:ascii="Arial" w:hAnsi="Arial" w:cs="Arial"/>
        </w:rPr>
        <w:t>hree</w:t>
      </w:r>
      <w:r>
        <w:rPr>
          <w:rFonts w:ascii="Arial" w:hAnsi="Arial" w:cs="Arial"/>
        </w:rPr>
        <w:t xml:space="preserve"> new cordless solutions are </w:t>
      </w:r>
      <w:r w:rsidRPr="004D3B41">
        <w:rPr>
          <w:rFonts w:ascii="Arial" w:hAnsi="Arial" w:cs="Arial"/>
        </w:rPr>
        <w:t xml:space="preserve">part of Makita’s expanding 18V Lithium-Ion </w:t>
      </w:r>
      <w:r w:rsidR="000237EE">
        <w:rPr>
          <w:rFonts w:ascii="Arial" w:hAnsi="Arial" w:cs="Arial"/>
        </w:rPr>
        <w:t>system</w:t>
      </w:r>
      <w:r w:rsidRPr="004D3B41">
        <w:rPr>
          <w:rFonts w:ascii="Arial" w:hAnsi="Arial" w:cs="Arial"/>
        </w:rPr>
        <w:t>, which offers 1</w:t>
      </w:r>
      <w:r w:rsidR="000237EE">
        <w:rPr>
          <w:rFonts w:ascii="Arial" w:hAnsi="Arial" w:cs="Arial"/>
        </w:rPr>
        <w:t>5</w:t>
      </w:r>
      <w:r w:rsidRPr="004D3B41">
        <w:rPr>
          <w:rFonts w:ascii="Arial" w:hAnsi="Arial" w:cs="Arial"/>
        </w:rPr>
        <w:t xml:space="preserve">0+ tools and is the world’s largest cordless tool </w:t>
      </w:r>
      <w:r w:rsidR="000237EE">
        <w:rPr>
          <w:rFonts w:ascii="Arial" w:hAnsi="Arial" w:cs="Arial"/>
        </w:rPr>
        <w:t>system</w:t>
      </w:r>
      <w:r w:rsidRPr="004D3B41">
        <w:rPr>
          <w:rFonts w:ascii="Arial" w:hAnsi="Arial" w:cs="Arial"/>
        </w:rPr>
        <w:t xml:space="preserve"> powered by 18V Lithium-Ion slide-style batter</w:t>
      </w:r>
      <w:r w:rsidR="000237EE">
        <w:rPr>
          <w:rFonts w:ascii="Arial" w:hAnsi="Arial" w:cs="Arial"/>
        </w:rPr>
        <w:t>ies</w:t>
      </w:r>
      <w:r w:rsidRPr="004D3B41">
        <w:rPr>
          <w:rFonts w:ascii="Arial" w:hAnsi="Arial" w:cs="Arial"/>
        </w:rPr>
        <w:t>. Makita 18V Lithium-Ion batteries have the fastest charge times in their categories, so they spend more time working and less time sitting on the charger.</w:t>
      </w:r>
    </w:p>
    <w:p w:rsidR="00795B54" w:rsidRDefault="00795B54" w:rsidP="004D3B41">
      <w:pPr>
        <w:spacing w:after="0" w:line="240" w:lineRule="auto"/>
        <w:rPr>
          <w:rFonts w:ascii="Arial" w:hAnsi="Arial" w:cs="Arial"/>
        </w:rPr>
      </w:pPr>
    </w:p>
    <w:p w:rsidR="005E6538" w:rsidRPr="005E6538" w:rsidRDefault="005E6538" w:rsidP="005E6538">
      <w:pPr>
        <w:spacing w:after="0" w:line="240" w:lineRule="auto"/>
        <w:jc w:val="center"/>
        <w:rPr>
          <w:rFonts w:ascii="Arial" w:hAnsi="Arial" w:cs="Arial"/>
          <w:b/>
        </w:rPr>
      </w:pPr>
      <w:r w:rsidRPr="005E6538">
        <w:rPr>
          <w:rFonts w:ascii="Arial" w:hAnsi="Arial" w:cs="Arial"/>
          <w:b/>
        </w:rPr>
        <w:t>XPT</w:t>
      </w:r>
      <w:r w:rsidR="00D37F2E" w:rsidRPr="004D3B41">
        <w:rPr>
          <w:rFonts w:ascii="Arial" w:hAnsi="Arial" w:cs="Arial"/>
          <w:b/>
        </w:rPr>
        <w:t>™</w:t>
      </w:r>
      <w:r w:rsidR="000237EE">
        <w:rPr>
          <w:rFonts w:ascii="Arial" w:hAnsi="Arial" w:cs="Arial"/>
          <w:b/>
        </w:rPr>
        <w:t xml:space="preserve"> for Added Durability</w:t>
      </w:r>
    </w:p>
    <w:p w:rsidR="004D3B41" w:rsidRDefault="005E6538" w:rsidP="001F57E4">
      <w:pPr>
        <w:spacing w:after="0" w:line="240" w:lineRule="auto"/>
        <w:jc w:val="both"/>
        <w:rPr>
          <w:rFonts w:ascii="Arial" w:hAnsi="Arial" w:cs="Arial"/>
        </w:rPr>
      </w:pPr>
      <w:r w:rsidRPr="005E6538">
        <w:rPr>
          <w:rFonts w:ascii="Arial" w:hAnsi="Arial" w:cs="Arial"/>
        </w:rPr>
        <w:t xml:space="preserve">For increased durability, </w:t>
      </w:r>
      <w:r w:rsidR="000237EE">
        <w:rPr>
          <w:rFonts w:ascii="Arial" w:hAnsi="Arial" w:cs="Arial"/>
        </w:rPr>
        <w:t>each</w:t>
      </w:r>
      <w:r>
        <w:rPr>
          <w:rFonts w:ascii="Arial" w:hAnsi="Arial" w:cs="Arial"/>
        </w:rPr>
        <w:t xml:space="preserve"> tool </w:t>
      </w:r>
      <w:r w:rsidR="000237EE">
        <w:rPr>
          <w:rFonts w:ascii="Arial" w:hAnsi="Arial" w:cs="Arial"/>
        </w:rPr>
        <w:t>is</w:t>
      </w:r>
      <w:r w:rsidRPr="005E6538">
        <w:rPr>
          <w:rFonts w:ascii="Arial" w:hAnsi="Arial" w:cs="Arial"/>
        </w:rPr>
        <w:t xml:space="preserve"> equipped with Extreme Protection Technology (XPT</w:t>
      </w:r>
      <w:r w:rsidR="00D37F2E" w:rsidRPr="004D3B41">
        <w:rPr>
          <w:rFonts w:ascii="Arial" w:hAnsi="Arial" w:cs="Arial"/>
          <w:b/>
        </w:rPr>
        <w:t>™</w:t>
      </w:r>
      <w:r w:rsidRPr="005E6538">
        <w:rPr>
          <w:rFonts w:ascii="Arial" w:hAnsi="Arial" w:cs="Arial"/>
        </w:rPr>
        <w:t>), a protective seal inside the tool engineered for improved dust and moisture resistance by channeling debris away from the tool’s key internal components.</w:t>
      </w:r>
    </w:p>
    <w:p w:rsidR="005E6538" w:rsidRDefault="005E6538"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lastRenderedPageBreak/>
        <w:t>Star Protection Computer Controls™</w:t>
      </w:r>
    </w:p>
    <w:p w:rsidR="00CE41C7" w:rsidRPr="004D3B41" w:rsidRDefault="00CE41C7" w:rsidP="001F57E4">
      <w:pPr>
        <w:spacing w:after="0" w:line="240" w:lineRule="auto"/>
        <w:jc w:val="both"/>
        <w:rPr>
          <w:rFonts w:ascii="Arial" w:hAnsi="Arial" w:cs="Arial"/>
        </w:rPr>
      </w:pPr>
      <w:r w:rsidRPr="004D3B41">
        <w:rPr>
          <w:rFonts w:ascii="Arial" w:hAnsi="Arial" w:cs="Arial"/>
        </w:rPr>
        <w:t xml:space="preserve">For improved tool performance and extended battery life, the </w:t>
      </w:r>
      <w:r w:rsidR="005E6538">
        <w:rPr>
          <w:rFonts w:ascii="Arial" w:hAnsi="Arial" w:cs="Arial"/>
        </w:rPr>
        <w:t>XBU02Z and XRU07Z</w:t>
      </w:r>
      <w:r w:rsidRPr="004D3B41">
        <w:rPr>
          <w:rFonts w:ascii="Arial" w:hAnsi="Arial" w:cs="Arial"/>
        </w:rPr>
        <w:t xml:space="preserve"> feature Star Protection Computer Controls™. Star Protection is communication technology that allows the Star Protection-equipped tool and battery to exchange data in real time and monitor conditions during use to protect against overloading, </w:t>
      </w:r>
      <w:proofErr w:type="spellStart"/>
      <w:r w:rsidRPr="004D3B41">
        <w:rPr>
          <w:rFonts w:ascii="Arial" w:hAnsi="Arial" w:cs="Arial"/>
        </w:rPr>
        <w:t>overdischarging</w:t>
      </w:r>
      <w:proofErr w:type="spellEnd"/>
      <w:r w:rsidRPr="004D3B41">
        <w:rPr>
          <w:rFonts w:ascii="Arial" w:hAnsi="Arial" w:cs="Arial"/>
        </w:rPr>
        <w:t xml:space="preserve"> and overheating. For increased versatility, the </w:t>
      </w:r>
      <w:r w:rsidR="005E6538">
        <w:rPr>
          <w:rFonts w:ascii="Arial" w:hAnsi="Arial" w:cs="Arial"/>
        </w:rPr>
        <w:t>XBU02Z and XRU07Z</w:t>
      </w:r>
      <w:r w:rsidRPr="004D3B41">
        <w:rPr>
          <w:rFonts w:ascii="Arial" w:hAnsi="Arial" w:cs="Arial"/>
        </w:rPr>
        <w:t xml:space="preserve"> can also be powered by Makita 18V LXT® and Compact Lithium-Ion batteries with the star symbol on the battery indicating Star Protection inside.</w:t>
      </w:r>
    </w:p>
    <w:p w:rsidR="004D3B41" w:rsidRPr="004D3B41" w:rsidRDefault="004D3B41" w:rsidP="00404FF5">
      <w:pPr>
        <w:spacing w:after="0" w:line="240" w:lineRule="auto"/>
        <w:ind w:right="-360"/>
        <w:jc w:val="both"/>
        <w:rPr>
          <w:rFonts w:ascii="Arial" w:hAnsi="Arial" w:cs="Arial"/>
          <w:color w:val="000000"/>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About Makita®</w:t>
      </w:r>
    </w:p>
    <w:p w:rsidR="002107FB" w:rsidRPr="001F57E4" w:rsidRDefault="00CE41C7" w:rsidP="001F57E4">
      <w:pPr>
        <w:spacing w:after="0" w:line="240" w:lineRule="auto"/>
        <w:jc w:val="both"/>
        <w:rPr>
          <w:rFonts w:ascii="Arial" w:hAnsi="Arial" w:cs="Arial"/>
          <w:sz w:val="18"/>
        </w:rPr>
      </w:pPr>
      <w:r w:rsidRPr="001F57E4">
        <w:rPr>
          <w:rFonts w:ascii="Arial" w:hAnsi="Arial" w:cs="Arial"/>
          <w:sz w:val="18"/>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1F57E4">
        <w:rPr>
          <w:rFonts w:ascii="Arial" w:hAnsi="Arial" w:cs="Arial"/>
          <w:sz w:val="18"/>
        </w:rPr>
        <w:t>makitatoolspage</w:t>
      </w:r>
      <w:proofErr w:type="spellEnd"/>
      <w:r w:rsidRPr="001F57E4">
        <w:rPr>
          <w:rFonts w:ascii="Arial" w:hAnsi="Arial" w:cs="Arial"/>
          <w:sz w:val="18"/>
        </w:rPr>
        <w:t>, twitter.com/</w:t>
      </w:r>
      <w:proofErr w:type="spellStart"/>
      <w:r w:rsidRPr="001F57E4">
        <w:rPr>
          <w:rFonts w:ascii="Arial" w:hAnsi="Arial" w:cs="Arial"/>
          <w:sz w:val="18"/>
        </w:rPr>
        <w:t>makitatools</w:t>
      </w:r>
      <w:proofErr w:type="spellEnd"/>
      <w:r w:rsidRPr="001F57E4">
        <w:rPr>
          <w:rFonts w:ascii="Arial" w:hAnsi="Arial" w:cs="Arial"/>
          <w:sz w:val="18"/>
        </w:rPr>
        <w:t>, youtube.com/</w:t>
      </w:r>
      <w:proofErr w:type="spellStart"/>
      <w:r w:rsidRPr="001F57E4">
        <w:rPr>
          <w:rFonts w:ascii="Arial" w:hAnsi="Arial" w:cs="Arial"/>
          <w:sz w:val="18"/>
        </w:rPr>
        <w:t>makitapowertools</w:t>
      </w:r>
      <w:proofErr w:type="spellEnd"/>
      <w:r w:rsidRPr="001F57E4">
        <w:rPr>
          <w:rFonts w:ascii="Arial" w:hAnsi="Arial" w:cs="Arial"/>
          <w:sz w:val="18"/>
        </w:rPr>
        <w:t xml:space="preserve">, </w:t>
      </w:r>
      <w:proofErr w:type="gramStart"/>
      <w:r w:rsidRPr="001F57E4">
        <w:rPr>
          <w:rFonts w:ascii="Arial" w:hAnsi="Arial" w:cs="Arial"/>
          <w:sz w:val="18"/>
        </w:rPr>
        <w:t>instagram.com</w:t>
      </w:r>
      <w:proofErr w:type="gramEnd"/>
      <w:r w:rsidRPr="001F57E4">
        <w:rPr>
          <w:rFonts w:ascii="Arial" w:hAnsi="Arial" w:cs="Arial"/>
          <w:sz w:val="18"/>
        </w:rPr>
        <w:t>/</w:t>
      </w:r>
      <w:proofErr w:type="spellStart"/>
      <w:r w:rsidRPr="001F57E4">
        <w:rPr>
          <w:rFonts w:ascii="Arial" w:hAnsi="Arial" w:cs="Arial"/>
          <w:sz w:val="18"/>
        </w:rPr>
        <w:t>makitatools</w:t>
      </w:r>
      <w:proofErr w:type="spellEnd"/>
      <w:r w:rsidRPr="001F57E4">
        <w:rPr>
          <w:rFonts w:ascii="Arial" w:hAnsi="Arial" w:cs="Arial"/>
          <w:sz w:val="18"/>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3156EF" w:rsidRPr="004D3B41" w:rsidRDefault="003156EF" w:rsidP="003156EF">
      <w:pPr>
        <w:spacing w:after="0" w:line="240" w:lineRule="auto"/>
        <w:jc w:val="center"/>
        <w:rPr>
          <w:rFonts w:ascii="Arial" w:hAnsi="Arial" w:cs="Arial"/>
        </w:rPr>
      </w:pPr>
      <w:r>
        <w:rPr>
          <w:rFonts w:ascii="Arial" w:hAnsi="Arial" w:cs="Arial"/>
        </w:rPr>
        <w:t>-###-</w:t>
      </w:r>
    </w:p>
    <w:sectPr w:rsidR="003156EF" w:rsidRPr="004D3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224F2"/>
    <w:multiLevelType w:val="hybridMultilevel"/>
    <w:tmpl w:val="3094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237EE"/>
    <w:rsid w:val="00065CC9"/>
    <w:rsid w:val="000D2B7F"/>
    <w:rsid w:val="001057EF"/>
    <w:rsid w:val="00173C75"/>
    <w:rsid w:val="001F57E4"/>
    <w:rsid w:val="001F77E9"/>
    <w:rsid w:val="00310A87"/>
    <w:rsid w:val="003156EF"/>
    <w:rsid w:val="00404FF5"/>
    <w:rsid w:val="004655AA"/>
    <w:rsid w:val="004C0EEC"/>
    <w:rsid w:val="004D3B41"/>
    <w:rsid w:val="004F6DF7"/>
    <w:rsid w:val="00525420"/>
    <w:rsid w:val="005E6538"/>
    <w:rsid w:val="006551F4"/>
    <w:rsid w:val="006B723B"/>
    <w:rsid w:val="00795B54"/>
    <w:rsid w:val="009C0724"/>
    <w:rsid w:val="00AD72E4"/>
    <w:rsid w:val="00B13173"/>
    <w:rsid w:val="00B87E16"/>
    <w:rsid w:val="00BF030B"/>
    <w:rsid w:val="00C6648B"/>
    <w:rsid w:val="00CE41C7"/>
    <w:rsid w:val="00D37F2E"/>
    <w:rsid w:val="00D61E15"/>
    <w:rsid w:val="00D73C45"/>
    <w:rsid w:val="00FA45CB"/>
    <w:rsid w:val="00FD6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5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7E4"/>
    <w:rPr>
      <w:rFonts w:ascii="Tahoma" w:hAnsi="Tahoma" w:cs="Tahoma"/>
      <w:sz w:val="16"/>
      <w:szCs w:val="16"/>
    </w:rPr>
  </w:style>
  <w:style w:type="character" w:styleId="Hyperlink">
    <w:name w:val="Hyperlink"/>
    <w:basedOn w:val="DefaultParagraphFont"/>
    <w:uiPriority w:val="99"/>
    <w:unhideWhenUsed/>
    <w:rsid w:val="001F57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5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7E4"/>
    <w:rPr>
      <w:rFonts w:ascii="Tahoma" w:hAnsi="Tahoma" w:cs="Tahoma"/>
      <w:sz w:val="16"/>
      <w:szCs w:val="16"/>
    </w:rPr>
  </w:style>
  <w:style w:type="character" w:styleId="Hyperlink">
    <w:name w:val="Hyperlink"/>
    <w:basedOn w:val="DefaultParagraphFont"/>
    <w:uiPriority w:val="99"/>
    <w:unhideWhenUsed/>
    <w:rsid w:val="001F57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4</cp:revision>
  <dcterms:created xsi:type="dcterms:W3CDTF">2016-10-15T20:14:00Z</dcterms:created>
  <dcterms:modified xsi:type="dcterms:W3CDTF">2016-12-14T17:06:00Z</dcterms:modified>
</cp:coreProperties>
</file>