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53" w:rsidRPr="00F00388" w:rsidRDefault="00717646" w:rsidP="000C4C53">
      <w:pPr>
        <w:spacing w:after="0" w:line="240" w:lineRule="auto"/>
        <w:jc w:val="both"/>
        <w:rPr>
          <w:rFonts w:ascii="Arial" w:hAnsi="Arial" w:cs="Arial"/>
          <w:color w:val="000000" w:themeColor="text1"/>
          <w:sz w:val="14"/>
          <w:szCs w:val="14"/>
        </w:rPr>
      </w:pPr>
      <w:r>
        <w:rPr>
          <w:rFonts w:ascii="Arial" w:hAnsi="Arial" w:cs="Arial"/>
          <w:noProof/>
          <w:sz w:val="18"/>
        </w:rPr>
        <w:drawing>
          <wp:anchor distT="0" distB="0" distL="114300" distR="114300" simplePos="0" relativeHeight="251658240" behindDoc="0" locked="0" layoutInCell="1" allowOverlap="1" wp14:anchorId="400B7E86" wp14:editId="1401B02D">
            <wp:simplePos x="0" y="0"/>
            <wp:positionH relativeFrom="column">
              <wp:posOffset>2826063</wp:posOffset>
            </wp:positionH>
            <wp:positionV relativeFrom="paragraph">
              <wp:posOffset>-142240</wp:posOffset>
            </wp:positionV>
            <wp:extent cx="2968831" cy="1789670"/>
            <wp:effectExtent l="19050" t="19050" r="22225" b="203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kita_Website_HomePage.jpg"/>
                    <pic:cNvPicPr/>
                  </pic:nvPicPr>
                  <pic:blipFill>
                    <a:blip r:embed="rId7">
                      <a:extLst>
                        <a:ext uri="{28A0092B-C50C-407E-A947-70E740481C1C}">
                          <a14:useLocalDpi xmlns:a14="http://schemas.microsoft.com/office/drawing/2010/main" val="0"/>
                        </a:ext>
                      </a:extLst>
                    </a:blip>
                    <a:stretch>
                      <a:fillRect/>
                    </a:stretch>
                  </pic:blipFill>
                  <pic:spPr>
                    <a:xfrm>
                      <a:off x="0" y="0"/>
                      <a:ext cx="2968831" cy="178967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0C4C53" w:rsidRPr="00F00388">
        <w:rPr>
          <w:rFonts w:ascii="Arial" w:hAnsi="Arial" w:cs="Arial"/>
          <w:color w:val="000000" w:themeColor="text1"/>
          <w:sz w:val="14"/>
          <w:szCs w:val="14"/>
        </w:rPr>
        <w:t xml:space="preserve">For Media Inquiries Contact: </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Wayne Hart, Communications Manager</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Email: </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whart@makitausa.com</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Phone:</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(714)522-8088, x4410</w:t>
      </w:r>
    </w:p>
    <w:p w:rsidR="000C4C53" w:rsidRPr="00F00388" w:rsidRDefault="000C4C53" w:rsidP="000C4C53">
      <w:pPr>
        <w:spacing w:after="0" w:line="240" w:lineRule="auto"/>
        <w:jc w:val="both"/>
        <w:rPr>
          <w:rFonts w:ascii="Arial" w:hAnsi="Arial" w:cs="Arial"/>
          <w:color w:val="000000" w:themeColor="text1"/>
          <w:sz w:val="14"/>
          <w:szCs w:val="14"/>
        </w:rPr>
      </w:pP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For Consumer Inquiries Contact: </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Website:</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www.makitatools.com</w:t>
      </w:r>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Instagram </w:t>
      </w:r>
      <w:r w:rsidRPr="00F00388">
        <w:rPr>
          <w:rFonts w:ascii="Arial" w:hAnsi="Arial" w:cs="Arial"/>
          <w:color w:val="000000" w:themeColor="text1"/>
          <w:sz w:val="14"/>
          <w:szCs w:val="14"/>
        </w:rPr>
        <w:tab/>
      </w:r>
      <w:r w:rsidR="00F00388">
        <w:rPr>
          <w:rFonts w:ascii="Arial" w:hAnsi="Arial" w:cs="Arial"/>
          <w:color w:val="000000" w:themeColor="text1"/>
          <w:sz w:val="14"/>
          <w:szCs w:val="14"/>
        </w:rPr>
        <w:tab/>
      </w:r>
      <w:r w:rsidRPr="00F00388">
        <w:rPr>
          <w:rFonts w:ascii="Arial" w:hAnsi="Arial" w:cs="Arial"/>
          <w:color w:val="000000" w:themeColor="text1"/>
          <w:sz w:val="14"/>
          <w:szCs w:val="14"/>
        </w:rPr>
        <w:t>@</w:t>
      </w:r>
      <w:proofErr w:type="spellStart"/>
      <w:r w:rsidRPr="00F00388">
        <w:rPr>
          <w:rFonts w:ascii="Arial" w:hAnsi="Arial" w:cs="Arial"/>
          <w:color w:val="000000" w:themeColor="text1"/>
          <w:sz w:val="14"/>
          <w:szCs w:val="14"/>
        </w:rPr>
        <w:t>makitatools</w:t>
      </w:r>
      <w:proofErr w:type="spellEnd"/>
    </w:p>
    <w:p w:rsidR="000C4C53" w:rsidRPr="00F00388" w:rsidRDefault="000C4C53" w:rsidP="000C4C53">
      <w:pPr>
        <w:spacing w:after="0" w:line="240" w:lineRule="auto"/>
        <w:jc w:val="both"/>
        <w:rPr>
          <w:rFonts w:ascii="Arial" w:hAnsi="Arial" w:cs="Arial"/>
          <w:color w:val="000000" w:themeColor="text1"/>
          <w:sz w:val="14"/>
          <w:szCs w:val="14"/>
        </w:rPr>
      </w:pPr>
      <w:r w:rsidRPr="00F00388">
        <w:rPr>
          <w:rFonts w:ascii="Arial" w:hAnsi="Arial" w:cs="Arial"/>
          <w:color w:val="000000" w:themeColor="text1"/>
          <w:sz w:val="14"/>
          <w:szCs w:val="14"/>
        </w:rPr>
        <w:t xml:space="preserve">Twitter: </w:t>
      </w:r>
      <w:r w:rsidRPr="00F00388">
        <w:rPr>
          <w:rFonts w:ascii="Arial" w:hAnsi="Arial" w:cs="Arial"/>
          <w:color w:val="000000" w:themeColor="text1"/>
          <w:sz w:val="14"/>
          <w:szCs w:val="14"/>
        </w:rPr>
        <w:tab/>
      </w:r>
      <w:r w:rsidRPr="00F00388">
        <w:rPr>
          <w:rFonts w:ascii="Arial" w:hAnsi="Arial" w:cs="Arial"/>
          <w:color w:val="000000" w:themeColor="text1"/>
          <w:sz w:val="14"/>
          <w:szCs w:val="14"/>
        </w:rPr>
        <w:tab/>
        <w:t>@</w:t>
      </w:r>
      <w:proofErr w:type="spellStart"/>
      <w:r w:rsidRPr="00F00388">
        <w:rPr>
          <w:rFonts w:ascii="Arial" w:hAnsi="Arial" w:cs="Arial"/>
          <w:color w:val="000000" w:themeColor="text1"/>
          <w:sz w:val="14"/>
          <w:szCs w:val="14"/>
        </w:rPr>
        <w:t>makitatools</w:t>
      </w:r>
      <w:proofErr w:type="spellEnd"/>
      <w:r w:rsidRPr="00F00388">
        <w:rPr>
          <w:rFonts w:ascii="Arial" w:hAnsi="Arial" w:cs="Arial"/>
          <w:color w:val="000000" w:themeColor="text1"/>
          <w:sz w:val="14"/>
          <w:szCs w:val="14"/>
        </w:rPr>
        <w:t xml:space="preserve"> </w:t>
      </w:r>
    </w:p>
    <w:p w:rsidR="000C4C53" w:rsidRPr="005F405C" w:rsidRDefault="000C4C53" w:rsidP="000C4C53">
      <w:pPr>
        <w:spacing w:after="0" w:line="240" w:lineRule="auto"/>
        <w:jc w:val="both"/>
        <w:rPr>
          <w:rFonts w:ascii="Arial" w:hAnsi="Arial" w:cs="Arial"/>
          <w:sz w:val="18"/>
        </w:rPr>
      </w:pPr>
    </w:p>
    <w:p w:rsidR="000C4C53" w:rsidRPr="00B37752" w:rsidRDefault="000C4C53" w:rsidP="000C4C53">
      <w:pPr>
        <w:spacing w:after="0" w:line="240" w:lineRule="auto"/>
        <w:jc w:val="both"/>
        <w:rPr>
          <w:rFonts w:ascii="Arial" w:hAnsi="Arial" w:cs="Arial"/>
          <w:b/>
          <w:sz w:val="16"/>
        </w:rPr>
      </w:pPr>
      <w:r w:rsidRPr="00B37752">
        <w:rPr>
          <w:rFonts w:ascii="Arial" w:hAnsi="Arial" w:cs="Arial"/>
          <w:b/>
          <w:sz w:val="16"/>
        </w:rPr>
        <w:t>FOR IMMEDIATE RELEASE</w:t>
      </w:r>
    </w:p>
    <w:p w:rsidR="000C4C53" w:rsidRPr="005F405C" w:rsidRDefault="000C4C53" w:rsidP="000C4C53">
      <w:pPr>
        <w:spacing w:after="0" w:line="240" w:lineRule="auto"/>
        <w:jc w:val="both"/>
        <w:rPr>
          <w:rFonts w:ascii="Arial" w:hAnsi="Arial" w:cs="Arial"/>
          <w:sz w:val="18"/>
        </w:rPr>
      </w:pPr>
    </w:p>
    <w:p w:rsidR="00B83A09" w:rsidRDefault="00B83A09" w:rsidP="00B83A09">
      <w:pPr>
        <w:spacing w:after="0" w:line="240" w:lineRule="auto"/>
        <w:rPr>
          <w:rFonts w:ascii="Arial" w:hAnsi="Arial" w:cs="Arial"/>
          <w:b/>
          <w:sz w:val="20"/>
          <w:szCs w:val="20"/>
        </w:rPr>
      </w:pPr>
    </w:p>
    <w:p w:rsidR="002B5093" w:rsidRDefault="002B5093" w:rsidP="00B83A09">
      <w:pPr>
        <w:spacing w:after="0" w:line="240" w:lineRule="auto"/>
        <w:rPr>
          <w:rFonts w:ascii="Arial" w:hAnsi="Arial" w:cs="Arial"/>
          <w:b/>
          <w:sz w:val="20"/>
          <w:szCs w:val="20"/>
        </w:rPr>
      </w:pPr>
    </w:p>
    <w:p w:rsidR="002B5093" w:rsidRDefault="002B5093" w:rsidP="00B83A09">
      <w:pPr>
        <w:spacing w:after="0" w:line="240" w:lineRule="auto"/>
        <w:rPr>
          <w:rFonts w:ascii="Arial" w:hAnsi="Arial" w:cs="Arial"/>
          <w:b/>
          <w:sz w:val="20"/>
          <w:szCs w:val="20"/>
        </w:rPr>
      </w:pPr>
    </w:p>
    <w:p w:rsidR="007D423E" w:rsidRPr="00665E55" w:rsidRDefault="007D423E" w:rsidP="00B83A09">
      <w:pPr>
        <w:spacing w:after="0" w:line="240" w:lineRule="auto"/>
        <w:rPr>
          <w:rFonts w:ascii="Arial" w:hAnsi="Arial" w:cs="Arial"/>
          <w:b/>
          <w:sz w:val="20"/>
          <w:szCs w:val="20"/>
        </w:rPr>
      </w:pPr>
    </w:p>
    <w:p w:rsidR="002A3351" w:rsidRDefault="003221BB" w:rsidP="00B83A09">
      <w:pPr>
        <w:pStyle w:val="NormalWeb"/>
        <w:spacing w:before="0" w:beforeAutospacing="0" w:after="0" w:afterAutospacing="0"/>
        <w:jc w:val="center"/>
        <w:rPr>
          <w:rFonts w:ascii="Arial" w:hAnsi="Arial" w:cs="Arial"/>
          <w:b/>
          <w:bCs/>
          <w:color w:val="000000"/>
          <w:sz w:val="22"/>
          <w:szCs w:val="22"/>
        </w:rPr>
      </w:pPr>
      <w:r>
        <w:rPr>
          <w:rFonts w:ascii="Arial" w:hAnsi="Arial" w:cs="Arial"/>
          <w:b/>
          <w:bCs/>
          <w:color w:val="000000"/>
          <w:sz w:val="22"/>
          <w:szCs w:val="22"/>
        </w:rPr>
        <w:t>NEW MAKITA WEBSITE GOES LIVE WITH NEW FEATURES AND MORE CONTENT</w:t>
      </w:r>
    </w:p>
    <w:p w:rsidR="00B83A09" w:rsidRPr="00665E55" w:rsidRDefault="007D0D34" w:rsidP="00B83A09">
      <w:pPr>
        <w:pStyle w:val="NormalWeb"/>
        <w:spacing w:before="0" w:beforeAutospacing="0" w:after="0" w:afterAutospacing="0"/>
        <w:jc w:val="center"/>
        <w:rPr>
          <w:rFonts w:ascii="Arial" w:hAnsi="Arial" w:cs="Arial"/>
          <w:b/>
          <w:color w:val="000000"/>
          <w:sz w:val="22"/>
          <w:szCs w:val="22"/>
        </w:rPr>
      </w:pPr>
      <w:r w:rsidRPr="007D0D34">
        <w:rPr>
          <w:rFonts w:ascii="Arial" w:hAnsi="Arial" w:cs="Arial"/>
          <w:b/>
          <w:bCs/>
          <w:color w:val="000000"/>
          <w:sz w:val="18"/>
          <w:szCs w:val="22"/>
        </w:rPr>
        <w:t>Po</w:t>
      </w:r>
      <w:r w:rsidR="00CD0765" w:rsidRPr="007D0D34">
        <w:rPr>
          <w:rFonts w:ascii="Arial" w:hAnsi="Arial" w:cs="Arial"/>
          <w:b/>
          <w:bCs/>
          <w:color w:val="000000"/>
          <w:sz w:val="18"/>
          <w:szCs w:val="22"/>
        </w:rPr>
        <w:t xml:space="preserve">wered by a new back-end, </w:t>
      </w:r>
      <w:r w:rsidRPr="007D0D34">
        <w:rPr>
          <w:rFonts w:ascii="Arial" w:hAnsi="Arial" w:cs="Arial"/>
          <w:b/>
          <w:bCs/>
          <w:color w:val="000000"/>
          <w:sz w:val="18"/>
          <w:szCs w:val="22"/>
        </w:rPr>
        <w:t xml:space="preserve">the new makitatools.com </w:t>
      </w:r>
      <w:r w:rsidR="00CD0765" w:rsidRPr="007D0D34">
        <w:rPr>
          <w:rFonts w:ascii="Arial" w:hAnsi="Arial" w:cs="Arial"/>
          <w:b/>
          <w:bCs/>
          <w:color w:val="000000"/>
          <w:sz w:val="18"/>
          <w:szCs w:val="22"/>
        </w:rPr>
        <w:t xml:space="preserve">gives users more </w:t>
      </w:r>
      <w:r w:rsidRPr="007D0D34">
        <w:rPr>
          <w:rFonts w:ascii="Arial" w:hAnsi="Arial" w:cs="Arial"/>
          <w:b/>
          <w:bCs/>
          <w:color w:val="000000"/>
          <w:sz w:val="18"/>
          <w:szCs w:val="22"/>
        </w:rPr>
        <w:t>online tools to find a better solution</w:t>
      </w:r>
      <w:r w:rsidR="00CD0765" w:rsidRPr="007D0D34">
        <w:rPr>
          <w:rFonts w:ascii="Arial" w:hAnsi="Arial" w:cs="Arial"/>
          <w:b/>
          <w:bCs/>
          <w:color w:val="000000"/>
          <w:sz w:val="18"/>
          <w:szCs w:val="22"/>
        </w:rPr>
        <w:t xml:space="preserve"> </w:t>
      </w:r>
      <w:r w:rsidR="008E7E59" w:rsidRPr="007A6545">
        <w:rPr>
          <w:rFonts w:ascii="Arial" w:hAnsi="Arial" w:cs="Arial"/>
          <w:b/>
          <w:bCs/>
          <w:color w:val="000000"/>
          <w:sz w:val="20"/>
          <w:szCs w:val="22"/>
        </w:rPr>
        <w:br/>
      </w:r>
    </w:p>
    <w:p w:rsidR="009651A2" w:rsidRDefault="00F84A60" w:rsidP="003221BB">
      <w:pPr>
        <w:pStyle w:val="NormalWeb"/>
        <w:spacing w:before="0" w:beforeAutospacing="0" w:after="0" w:afterAutospacing="0"/>
        <w:rPr>
          <w:rFonts w:ascii="Arial" w:hAnsi="Arial" w:cs="Arial"/>
          <w:color w:val="000000"/>
          <w:sz w:val="20"/>
          <w:szCs w:val="20"/>
        </w:rPr>
      </w:pPr>
      <w:r w:rsidRPr="00665E55">
        <w:rPr>
          <w:rFonts w:ascii="Arial" w:hAnsi="Arial" w:cs="Arial"/>
          <w:b/>
          <w:color w:val="000000"/>
          <w:sz w:val="20"/>
          <w:szCs w:val="20"/>
        </w:rPr>
        <w:t xml:space="preserve">La Mirada, CA – </w:t>
      </w:r>
      <w:r w:rsidR="008E7E59" w:rsidRPr="00665E55">
        <w:rPr>
          <w:rFonts w:ascii="Arial" w:hAnsi="Arial" w:cs="Arial"/>
          <w:color w:val="000000"/>
          <w:sz w:val="20"/>
          <w:szCs w:val="20"/>
        </w:rPr>
        <w:t>Makita</w:t>
      </w:r>
      <w:r w:rsidR="008A19AA">
        <w:rPr>
          <w:rFonts w:ascii="Arial" w:hAnsi="Arial" w:cs="Arial"/>
          <w:color w:val="000000"/>
          <w:sz w:val="20"/>
          <w:szCs w:val="20"/>
        </w:rPr>
        <w:t xml:space="preserve">® U.S.A., Inc. </w:t>
      </w:r>
      <w:r w:rsidR="00961987" w:rsidRPr="00665E55">
        <w:rPr>
          <w:rFonts w:ascii="Arial" w:hAnsi="Arial" w:cs="Arial"/>
          <w:color w:val="000000"/>
          <w:sz w:val="20"/>
          <w:szCs w:val="20"/>
        </w:rPr>
        <w:t xml:space="preserve">has </w:t>
      </w:r>
      <w:r w:rsidR="003221BB">
        <w:rPr>
          <w:rFonts w:ascii="Arial" w:hAnsi="Arial" w:cs="Arial"/>
          <w:color w:val="000000"/>
          <w:sz w:val="20"/>
          <w:szCs w:val="20"/>
        </w:rPr>
        <w:t xml:space="preserve">launched </w:t>
      </w:r>
      <w:r w:rsidR="009651A2" w:rsidRPr="009651A2">
        <w:rPr>
          <w:rFonts w:ascii="Arial" w:hAnsi="Arial" w:cs="Arial"/>
          <w:color w:val="000000"/>
          <w:sz w:val="20"/>
          <w:szCs w:val="20"/>
        </w:rPr>
        <w:t>a</w:t>
      </w:r>
      <w:r w:rsidR="007D0D34">
        <w:rPr>
          <w:rFonts w:ascii="Arial" w:hAnsi="Arial" w:cs="Arial"/>
          <w:color w:val="000000"/>
          <w:sz w:val="20"/>
          <w:szCs w:val="20"/>
        </w:rPr>
        <w:t xml:space="preserve">n </w:t>
      </w:r>
      <w:r w:rsidR="003221BB">
        <w:rPr>
          <w:rFonts w:ascii="Arial" w:hAnsi="Arial" w:cs="Arial"/>
          <w:color w:val="000000"/>
          <w:sz w:val="20"/>
          <w:szCs w:val="20"/>
        </w:rPr>
        <w:t xml:space="preserve">immersive </w:t>
      </w:r>
      <w:r w:rsidR="007D0D34">
        <w:rPr>
          <w:rFonts w:ascii="Arial" w:hAnsi="Arial" w:cs="Arial"/>
          <w:color w:val="000000"/>
          <w:sz w:val="20"/>
          <w:szCs w:val="20"/>
        </w:rPr>
        <w:t>o</w:t>
      </w:r>
      <w:r w:rsidR="003221BB">
        <w:rPr>
          <w:rFonts w:ascii="Arial" w:hAnsi="Arial" w:cs="Arial"/>
          <w:color w:val="000000"/>
          <w:sz w:val="20"/>
          <w:szCs w:val="20"/>
        </w:rPr>
        <w:t xml:space="preserve">nline </w:t>
      </w:r>
      <w:r w:rsidR="009651A2" w:rsidRPr="009651A2">
        <w:rPr>
          <w:rFonts w:ascii="Arial" w:hAnsi="Arial" w:cs="Arial"/>
          <w:color w:val="000000"/>
          <w:sz w:val="20"/>
          <w:szCs w:val="20"/>
        </w:rPr>
        <w:t xml:space="preserve">brand experience </w:t>
      </w:r>
      <w:r w:rsidR="003221BB">
        <w:rPr>
          <w:rFonts w:ascii="Arial" w:hAnsi="Arial" w:cs="Arial"/>
          <w:color w:val="000000"/>
          <w:sz w:val="20"/>
          <w:szCs w:val="20"/>
        </w:rPr>
        <w:t xml:space="preserve">for users and dealers </w:t>
      </w:r>
      <w:r w:rsidR="00717646">
        <w:rPr>
          <w:rFonts w:ascii="Arial" w:hAnsi="Arial" w:cs="Arial"/>
          <w:color w:val="000000"/>
          <w:sz w:val="20"/>
          <w:szCs w:val="20"/>
        </w:rPr>
        <w:t xml:space="preserve">with </w:t>
      </w:r>
      <w:r w:rsidR="005C2A8D">
        <w:rPr>
          <w:rFonts w:ascii="Arial" w:hAnsi="Arial" w:cs="Arial"/>
          <w:color w:val="000000"/>
          <w:sz w:val="20"/>
          <w:szCs w:val="20"/>
        </w:rPr>
        <w:t xml:space="preserve">the new makitatools.com. The new website delivers </w:t>
      </w:r>
      <w:r w:rsidR="00717646">
        <w:rPr>
          <w:rFonts w:ascii="Arial" w:hAnsi="Arial" w:cs="Arial"/>
          <w:color w:val="000000"/>
          <w:sz w:val="20"/>
          <w:szCs w:val="20"/>
        </w:rPr>
        <w:t xml:space="preserve">more rich </w:t>
      </w:r>
      <w:r w:rsidR="009651A2" w:rsidRPr="009651A2">
        <w:rPr>
          <w:rFonts w:ascii="Arial" w:hAnsi="Arial" w:cs="Arial"/>
          <w:color w:val="000000"/>
          <w:sz w:val="20"/>
          <w:szCs w:val="20"/>
        </w:rPr>
        <w:t>content</w:t>
      </w:r>
      <w:r w:rsidR="00717646">
        <w:rPr>
          <w:rFonts w:ascii="Arial" w:hAnsi="Arial" w:cs="Arial"/>
          <w:color w:val="000000"/>
          <w:sz w:val="20"/>
          <w:szCs w:val="20"/>
        </w:rPr>
        <w:t xml:space="preserve"> and high-quality search</w:t>
      </w:r>
      <w:r w:rsidR="005C2A8D">
        <w:rPr>
          <w:rFonts w:ascii="Arial" w:hAnsi="Arial" w:cs="Arial"/>
          <w:color w:val="000000"/>
          <w:sz w:val="20"/>
          <w:szCs w:val="20"/>
        </w:rPr>
        <w:t xml:space="preserve">, and is optimized for </w:t>
      </w:r>
      <w:r w:rsidR="009651A2" w:rsidRPr="009651A2">
        <w:rPr>
          <w:rFonts w:ascii="Arial" w:hAnsi="Arial" w:cs="Arial"/>
          <w:color w:val="000000"/>
          <w:sz w:val="20"/>
          <w:szCs w:val="20"/>
        </w:rPr>
        <w:t xml:space="preserve">speed, performance, </w:t>
      </w:r>
      <w:r w:rsidR="005C2A8D">
        <w:rPr>
          <w:rFonts w:ascii="Arial" w:hAnsi="Arial" w:cs="Arial"/>
          <w:color w:val="000000"/>
          <w:sz w:val="20"/>
          <w:szCs w:val="20"/>
        </w:rPr>
        <w:t>and s</w:t>
      </w:r>
      <w:r w:rsidR="009651A2" w:rsidRPr="009651A2">
        <w:rPr>
          <w:rFonts w:ascii="Arial" w:hAnsi="Arial" w:cs="Arial"/>
          <w:color w:val="000000"/>
          <w:sz w:val="20"/>
          <w:szCs w:val="20"/>
        </w:rPr>
        <w:t>ecurity</w:t>
      </w:r>
      <w:r w:rsidR="003E33AA">
        <w:rPr>
          <w:rFonts w:ascii="Arial" w:hAnsi="Arial" w:cs="Arial"/>
          <w:color w:val="000000"/>
          <w:sz w:val="20"/>
          <w:szCs w:val="20"/>
        </w:rPr>
        <w:t xml:space="preserve"> for use on all screens, from large monitors to mobile devices. </w:t>
      </w:r>
    </w:p>
    <w:p w:rsidR="007D0D34" w:rsidRDefault="007D0D34" w:rsidP="007D0D34">
      <w:pPr>
        <w:pStyle w:val="NormalWeb"/>
        <w:spacing w:before="0" w:beforeAutospacing="0" w:after="0" w:afterAutospacing="0"/>
        <w:rPr>
          <w:rFonts w:ascii="Arial" w:hAnsi="Arial" w:cs="Arial"/>
          <w:color w:val="000000"/>
          <w:sz w:val="20"/>
          <w:szCs w:val="20"/>
        </w:rPr>
      </w:pPr>
    </w:p>
    <w:p w:rsidR="007D0D34" w:rsidRPr="003233ED" w:rsidRDefault="00B37752" w:rsidP="007D0D34">
      <w:pPr>
        <w:pStyle w:val="NormalWeb"/>
        <w:spacing w:before="0" w:beforeAutospacing="0" w:after="0" w:afterAutospacing="0"/>
        <w:jc w:val="center"/>
        <w:rPr>
          <w:rFonts w:ascii="Arial" w:hAnsi="Arial" w:cs="Arial"/>
          <w:b/>
          <w:color w:val="000000"/>
          <w:sz w:val="20"/>
          <w:szCs w:val="20"/>
        </w:rPr>
      </w:pPr>
      <w:r>
        <w:rPr>
          <w:rFonts w:ascii="Arial" w:hAnsi="Arial" w:cs="Arial"/>
          <w:b/>
          <w:color w:val="000000"/>
          <w:sz w:val="20"/>
          <w:szCs w:val="20"/>
        </w:rPr>
        <w:t>“</w:t>
      </w:r>
      <w:r w:rsidR="007D0D34">
        <w:rPr>
          <w:rFonts w:ascii="Arial" w:hAnsi="Arial" w:cs="Arial"/>
          <w:b/>
          <w:color w:val="000000"/>
          <w:sz w:val="20"/>
          <w:szCs w:val="20"/>
        </w:rPr>
        <w:t>Not Just a Paint Job”</w:t>
      </w:r>
    </w:p>
    <w:p w:rsidR="007D0D34" w:rsidRDefault="007D0D34" w:rsidP="007D0D34">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The new website is much more than a rebuilt homepage. It’s </w:t>
      </w:r>
      <w:r w:rsidR="00B37752">
        <w:rPr>
          <w:rFonts w:ascii="Arial" w:hAnsi="Arial" w:cs="Arial"/>
          <w:color w:val="000000"/>
          <w:sz w:val="20"/>
          <w:szCs w:val="20"/>
        </w:rPr>
        <w:t xml:space="preserve">a smart system </w:t>
      </w:r>
      <w:r>
        <w:rPr>
          <w:rFonts w:ascii="Arial" w:hAnsi="Arial" w:cs="Arial"/>
          <w:color w:val="000000"/>
          <w:sz w:val="20"/>
          <w:szCs w:val="20"/>
        </w:rPr>
        <w:t>backed by a new Content Management System (CMS), a robust “back-end” that manages the full array of copy, product detail images, action images, documents, links, videos, and related content. The “back-end” (CMS) and “front end” (new website) work together to drive a more dynamic online presentation of Makita’s over 4</w:t>
      </w:r>
      <w:r w:rsidR="00B37752">
        <w:rPr>
          <w:rFonts w:ascii="Arial" w:hAnsi="Arial" w:cs="Arial"/>
          <w:color w:val="000000"/>
          <w:sz w:val="20"/>
          <w:szCs w:val="20"/>
        </w:rPr>
        <w:t>5</w:t>
      </w:r>
      <w:r>
        <w:rPr>
          <w:rFonts w:ascii="Arial" w:hAnsi="Arial" w:cs="Arial"/>
          <w:color w:val="000000"/>
          <w:sz w:val="20"/>
          <w:szCs w:val="20"/>
        </w:rPr>
        <w:t xml:space="preserve">0 industrial power tools, pneumatics and outdoor power equipment and over 3,000 accessories, as well as promotions, events, warranty and tool registration, and much more. </w:t>
      </w:r>
    </w:p>
    <w:p w:rsidR="007D0D34" w:rsidRDefault="007D0D34" w:rsidP="003221BB">
      <w:pPr>
        <w:pStyle w:val="NormalWeb"/>
        <w:spacing w:before="0" w:beforeAutospacing="0" w:after="0" w:afterAutospacing="0"/>
        <w:rPr>
          <w:rFonts w:ascii="Arial" w:hAnsi="Arial" w:cs="Arial"/>
          <w:color w:val="000000"/>
          <w:sz w:val="20"/>
          <w:szCs w:val="20"/>
        </w:rPr>
      </w:pPr>
    </w:p>
    <w:p w:rsidR="003E33AA" w:rsidRPr="003E33AA" w:rsidRDefault="003E33AA" w:rsidP="003E33AA">
      <w:pPr>
        <w:pStyle w:val="NormalWeb"/>
        <w:spacing w:before="0" w:beforeAutospacing="0" w:after="0" w:afterAutospacing="0"/>
        <w:jc w:val="center"/>
        <w:rPr>
          <w:rFonts w:ascii="Arial" w:hAnsi="Arial" w:cs="Arial"/>
          <w:b/>
          <w:color w:val="000000"/>
          <w:sz w:val="20"/>
          <w:szCs w:val="20"/>
        </w:rPr>
      </w:pPr>
      <w:r w:rsidRPr="003E33AA">
        <w:rPr>
          <w:rFonts w:ascii="Arial" w:hAnsi="Arial" w:cs="Arial"/>
          <w:b/>
          <w:color w:val="000000"/>
          <w:sz w:val="20"/>
          <w:szCs w:val="20"/>
        </w:rPr>
        <w:t xml:space="preserve">A New Online Tool to Find </w:t>
      </w:r>
      <w:r w:rsidR="007D0D34">
        <w:rPr>
          <w:rFonts w:ascii="Arial" w:hAnsi="Arial" w:cs="Arial"/>
          <w:b/>
          <w:color w:val="000000"/>
          <w:sz w:val="20"/>
          <w:szCs w:val="20"/>
        </w:rPr>
        <w:t xml:space="preserve">a </w:t>
      </w:r>
      <w:r w:rsidRPr="003E33AA">
        <w:rPr>
          <w:rFonts w:ascii="Arial" w:hAnsi="Arial" w:cs="Arial"/>
          <w:b/>
          <w:color w:val="000000"/>
          <w:sz w:val="20"/>
          <w:szCs w:val="20"/>
        </w:rPr>
        <w:t>Better Solution</w:t>
      </w:r>
    </w:p>
    <w:p w:rsidR="001711F6" w:rsidRDefault="001711F6" w:rsidP="003221BB">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“Makita is an engineering company focused on new innovation that helps contractors solve problems and </w:t>
      </w:r>
      <w:r w:rsidR="00601B8B">
        <w:rPr>
          <w:rFonts w:ascii="Arial" w:hAnsi="Arial" w:cs="Arial"/>
          <w:color w:val="000000"/>
          <w:sz w:val="20"/>
          <w:szCs w:val="20"/>
        </w:rPr>
        <w:t>work more efficiently</w:t>
      </w:r>
      <w:r w:rsidR="003E33AA">
        <w:rPr>
          <w:rFonts w:ascii="Arial" w:hAnsi="Arial" w:cs="Arial"/>
          <w:color w:val="000000"/>
          <w:sz w:val="20"/>
          <w:szCs w:val="20"/>
        </w:rPr>
        <w:t>,</w:t>
      </w:r>
      <w:r>
        <w:rPr>
          <w:rFonts w:ascii="Arial" w:hAnsi="Arial" w:cs="Arial"/>
          <w:color w:val="000000"/>
          <w:sz w:val="20"/>
          <w:szCs w:val="20"/>
        </w:rPr>
        <w:t xml:space="preserve">” said Brent Withey, director of </w:t>
      </w:r>
      <w:r w:rsidR="00B37752">
        <w:rPr>
          <w:rFonts w:ascii="Arial" w:hAnsi="Arial" w:cs="Arial"/>
          <w:color w:val="000000"/>
          <w:sz w:val="20"/>
          <w:szCs w:val="20"/>
        </w:rPr>
        <w:t xml:space="preserve">brand </w:t>
      </w:r>
      <w:r>
        <w:rPr>
          <w:rFonts w:ascii="Arial" w:hAnsi="Arial" w:cs="Arial"/>
          <w:color w:val="000000"/>
          <w:sz w:val="20"/>
          <w:szCs w:val="20"/>
        </w:rPr>
        <w:t>marketing, Makita USA. “</w:t>
      </w:r>
      <w:r w:rsidR="003E33AA">
        <w:rPr>
          <w:rFonts w:ascii="Arial" w:hAnsi="Arial" w:cs="Arial"/>
          <w:color w:val="000000"/>
          <w:sz w:val="20"/>
          <w:szCs w:val="20"/>
        </w:rPr>
        <w:t>T</w:t>
      </w:r>
      <w:r>
        <w:rPr>
          <w:rFonts w:ascii="Arial" w:hAnsi="Arial" w:cs="Arial"/>
          <w:color w:val="000000"/>
          <w:sz w:val="20"/>
          <w:szCs w:val="20"/>
        </w:rPr>
        <w:t xml:space="preserve">he new makitatools.com is built to </w:t>
      </w:r>
      <w:r w:rsidR="00E11B41">
        <w:rPr>
          <w:rFonts w:ascii="Arial" w:hAnsi="Arial" w:cs="Arial"/>
          <w:color w:val="000000"/>
          <w:sz w:val="20"/>
          <w:szCs w:val="20"/>
        </w:rPr>
        <w:t xml:space="preserve">search and </w:t>
      </w:r>
      <w:r>
        <w:rPr>
          <w:rFonts w:ascii="Arial" w:hAnsi="Arial" w:cs="Arial"/>
          <w:color w:val="000000"/>
          <w:sz w:val="20"/>
          <w:szCs w:val="20"/>
        </w:rPr>
        <w:t>navigate through the full range of Makita solutions and technologies</w:t>
      </w:r>
      <w:r w:rsidR="00B37752">
        <w:rPr>
          <w:rFonts w:ascii="Arial" w:hAnsi="Arial" w:cs="Arial"/>
          <w:color w:val="000000"/>
          <w:sz w:val="20"/>
          <w:szCs w:val="20"/>
        </w:rPr>
        <w:t>, while delivering a rich experience. This is only phase 1, with more phases to</w:t>
      </w:r>
      <w:bookmarkStart w:id="0" w:name="_GoBack"/>
      <w:bookmarkEnd w:id="0"/>
      <w:r w:rsidR="00B37752">
        <w:rPr>
          <w:rFonts w:ascii="Arial" w:hAnsi="Arial" w:cs="Arial"/>
          <w:color w:val="000000"/>
          <w:sz w:val="20"/>
          <w:szCs w:val="20"/>
        </w:rPr>
        <w:t xml:space="preserve"> come</w:t>
      </w:r>
      <w:r w:rsidRPr="009651A2">
        <w:rPr>
          <w:rFonts w:ascii="Arial" w:hAnsi="Arial" w:cs="Arial"/>
          <w:color w:val="000000"/>
          <w:sz w:val="20"/>
          <w:szCs w:val="20"/>
        </w:rPr>
        <w:t>.</w:t>
      </w:r>
      <w:r>
        <w:rPr>
          <w:rFonts w:ascii="Arial" w:hAnsi="Arial" w:cs="Arial"/>
          <w:color w:val="000000"/>
          <w:sz w:val="20"/>
          <w:szCs w:val="20"/>
        </w:rPr>
        <w:t>”</w:t>
      </w:r>
    </w:p>
    <w:p w:rsidR="007D0D34" w:rsidRDefault="007D0D34" w:rsidP="003221BB">
      <w:pPr>
        <w:pStyle w:val="NormalWeb"/>
        <w:spacing w:before="0" w:beforeAutospacing="0" w:after="0" w:afterAutospacing="0"/>
        <w:rPr>
          <w:rFonts w:ascii="Arial" w:hAnsi="Arial" w:cs="Arial"/>
          <w:color w:val="000000"/>
          <w:sz w:val="20"/>
          <w:szCs w:val="20"/>
        </w:rPr>
      </w:pPr>
    </w:p>
    <w:p w:rsidR="003E33AA" w:rsidRPr="0022367F" w:rsidRDefault="0022367F" w:rsidP="0022367F">
      <w:pPr>
        <w:pStyle w:val="NormalWeb"/>
        <w:spacing w:before="0" w:beforeAutospacing="0" w:after="0" w:afterAutospacing="0"/>
        <w:jc w:val="center"/>
        <w:rPr>
          <w:rFonts w:ascii="Arial" w:hAnsi="Arial" w:cs="Arial"/>
          <w:b/>
          <w:color w:val="000000"/>
          <w:sz w:val="20"/>
          <w:szCs w:val="20"/>
        </w:rPr>
      </w:pPr>
      <w:r w:rsidRPr="0022367F">
        <w:rPr>
          <w:rFonts w:ascii="Arial" w:hAnsi="Arial" w:cs="Arial"/>
          <w:b/>
          <w:color w:val="000000"/>
          <w:sz w:val="20"/>
          <w:szCs w:val="20"/>
        </w:rPr>
        <w:t xml:space="preserve">Search from </w:t>
      </w:r>
      <w:r w:rsidR="007D0D34">
        <w:rPr>
          <w:rFonts w:ascii="Arial" w:hAnsi="Arial" w:cs="Arial"/>
          <w:b/>
          <w:color w:val="000000"/>
          <w:sz w:val="20"/>
          <w:szCs w:val="20"/>
        </w:rPr>
        <w:t>Broad</w:t>
      </w:r>
      <w:r w:rsidRPr="0022367F">
        <w:rPr>
          <w:rFonts w:ascii="Arial" w:hAnsi="Arial" w:cs="Arial"/>
          <w:b/>
          <w:color w:val="000000"/>
          <w:sz w:val="20"/>
          <w:szCs w:val="20"/>
        </w:rPr>
        <w:t xml:space="preserve"> to Narrow</w:t>
      </w:r>
    </w:p>
    <w:p w:rsidR="00B37752" w:rsidRDefault="00717646" w:rsidP="00717646">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In core categories Makita offers an array of models and technologies, and the </w:t>
      </w:r>
      <w:r w:rsidR="001711F6">
        <w:rPr>
          <w:rFonts w:ascii="Arial" w:hAnsi="Arial" w:cs="Arial"/>
          <w:color w:val="000000"/>
          <w:sz w:val="20"/>
          <w:szCs w:val="20"/>
        </w:rPr>
        <w:t xml:space="preserve">new makitatools.com </w:t>
      </w:r>
      <w:r>
        <w:rPr>
          <w:rFonts w:ascii="Arial" w:hAnsi="Arial" w:cs="Arial"/>
          <w:color w:val="000000"/>
          <w:sz w:val="20"/>
          <w:szCs w:val="20"/>
        </w:rPr>
        <w:t xml:space="preserve">gives users the </w:t>
      </w:r>
      <w:r w:rsidR="00601B8B">
        <w:rPr>
          <w:rFonts w:ascii="Arial" w:hAnsi="Arial" w:cs="Arial"/>
          <w:color w:val="000000"/>
          <w:sz w:val="20"/>
          <w:szCs w:val="20"/>
        </w:rPr>
        <w:t xml:space="preserve">online </w:t>
      </w:r>
      <w:r>
        <w:rPr>
          <w:rFonts w:ascii="Arial" w:hAnsi="Arial" w:cs="Arial"/>
          <w:color w:val="000000"/>
          <w:sz w:val="20"/>
          <w:szCs w:val="20"/>
        </w:rPr>
        <w:t xml:space="preserve">tools to </w:t>
      </w:r>
      <w:r w:rsidR="001711F6">
        <w:rPr>
          <w:rFonts w:ascii="Arial" w:hAnsi="Arial" w:cs="Arial"/>
          <w:color w:val="000000"/>
          <w:sz w:val="20"/>
          <w:szCs w:val="20"/>
        </w:rPr>
        <w:t xml:space="preserve">find a specific solution to meet their needs. </w:t>
      </w:r>
      <w:r w:rsidR="009651A2" w:rsidRPr="009651A2">
        <w:rPr>
          <w:rFonts w:ascii="Arial" w:hAnsi="Arial" w:cs="Arial"/>
          <w:color w:val="000000"/>
          <w:sz w:val="20"/>
          <w:szCs w:val="20"/>
        </w:rPr>
        <w:t xml:space="preserve">For example, </w:t>
      </w:r>
      <w:r w:rsidR="001711F6">
        <w:rPr>
          <w:rFonts w:ascii="Arial" w:hAnsi="Arial" w:cs="Arial"/>
          <w:color w:val="000000"/>
          <w:sz w:val="20"/>
          <w:szCs w:val="20"/>
        </w:rPr>
        <w:t xml:space="preserve">in the metalworking category </w:t>
      </w:r>
      <w:r w:rsidR="009651A2" w:rsidRPr="009651A2">
        <w:rPr>
          <w:rFonts w:ascii="Arial" w:hAnsi="Arial" w:cs="Arial"/>
          <w:color w:val="000000"/>
          <w:sz w:val="20"/>
          <w:szCs w:val="20"/>
        </w:rPr>
        <w:t xml:space="preserve">users can browse Makita's nearly 40 grinders, </w:t>
      </w:r>
      <w:proofErr w:type="gramStart"/>
      <w:r w:rsidR="009651A2" w:rsidRPr="009651A2">
        <w:rPr>
          <w:rFonts w:ascii="Arial" w:hAnsi="Arial" w:cs="Arial"/>
          <w:color w:val="000000"/>
          <w:sz w:val="20"/>
          <w:szCs w:val="20"/>
        </w:rPr>
        <w:t>then</w:t>
      </w:r>
      <w:proofErr w:type="gramEnd"/>
      <w:r w:rsidR="009651A2" w:rsidRPr="009651A2">
        <w:rPr>
          <w:rFonts w:ascii="Arial" w:hAnsi="Arial" w:cs="Arial"/>
          <w:color w:val="000000"/>
          <w:sz w:val="20"/>
          <w:szCs w:val="20"/>
        </w:rPr>
        <w:t xml:space="preserve"> narrow their search by </w:t>
      </w:r>
      <w:r w:rsidR="001711F6">
        <w:rPr>
          <w:rFonts w:ascii="Arial" w:hAnsi="Arial" w:cs="Arial"/>
          <w:color w:val="000000"/>
          <w:sz w:val="20"/>
          <w:szCs w:val="20"/>
        </w:rPr>
        <w:t xml:space="preserve">key features including </w:t>
      </w:r>
      <w:r w:rsidR="009651A2" w:rsidRPr="009651A2">
        <w:rPr>
          <w:rFonts w:ascii="Arial" w:hAnsi="Arial" w:cs="Arial"/>
          <w:color w:val="000000"/>
          <w:sz w:val="20"/>
          <w:szCs w:val="20"/>
        </w:rPr>
        <w:t>wheel diameter, switch t</w:t>
      </w:r>
      <w:r w:rsidR="001711F6">
        <w:rPr>
          <w:rFonts w:ascii="Arial" w:hAnsi="Arial" w:cs="Arial"/>
          <w:color w:val="000000"/>
          <w:sz w:val="20"/>
          <w:szCs w:val="20"/>
        </w:rPr>
        <w:t xml:space="preserve">ype, technology type and more. </w:t>
      </w:r>
    </w:p>
    <w:p w:rsidR="00B37752" w:rsidRDefault="00B37752" w:rsidP="00717646">
      <w:pPr>
        <w:pStyle w:val="NormalWeb"/>
        <w:spacing w:before="0" w:beforeAutospacing="0" w:after="0" w:afterAutospacing="0"/>
        <w:rPr>
          <w:rFonts w:ascii="Arial" w:hAnsi="Arial" w:cs="Arial"/>
          <w:color w:val="000000"/>
          <w:sz w:val="20"/>
          <w:szCs w:val="20"/>
        </w:rPr>
      </w:pPr>
    </w:p>
    <w:p w:rsidR="00717646" w:rsidRDefault="005C2A8D" w:rsidP="00717646">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To further narrow a search, users can isolate models </w:t>
      </w:r>
      <w:r w:rsidR="007D0D34">
        <w:rPr>
          <w:rFonts w:ascii="Arial" w:hAnsi="Arial" w:cs="Arial"/>
          <w:color w:val="000000"/>
          <w:sz w:val="20"/>
          <w:szCs w:val="20"/>
        </w:rPr>
        <w:t>for</w:t>
      </w:r>
      <w:r>
        <w:rPr>
          <w:rFonts w:ascii="Arial" w:hAnsi="Arial" w:cs="Arial"/>
          <w:color w:val="000000"/>
          <w:sz w:val="20"/>
          <w:szCs w:val="20"/>
        </w:rPr>
        <w:t xml:space="preserve"> side-by-side comparisons. </w:t>
      </w:r>
      <w:r w:rsidR="00B37752">
        <w:rPr>
          <w:rFonts w:ascii="Arial" w:hAnsi="Arial" w:cs="Arial"/>
          <w:color w:val="000000"/>
          <w:sz w:val="20"/>
          <w:szCs w:val="20"/>
        </w:rPr>
        <w:t>E</w:t>
      </w:r>
      <w:r>
        <w:rPr>
          <w:rFonts w:ascii="Arial" w:hAnsi="Arial" w:cs="Arial"/>
          <w:color w:val="000000"/>
          <w:sz w:val="20"/>
          <w:szCs w:val="20"/>
        </w:rPr>
        <w:t xml:space="preserve">ach </w:t>
      </w:r>
      <w:r w:rsidR="003E33AA">
        <w:rPr>
          <w:rFonts w:ascii="Arial" w:hAnsi="Arial" w:cs="Arial"/>
          <w:color w:val="000000"/>
          <w:sz w:val="20"/>
          <w:szCs w:val="20"/>
        </w:rPr>
        <w:t>product detail page</w:t>
      </w:r>
      <w:r w:rsidR="007D0D34">
        <w:rPr>
          <w:rFonts w:ascii="Arial" w:hAnsi="Arial" w:cs="Arial"/>
          <w:color w:val="000000"/>
          <w:sz w:val="20"/>
          <w:szCs w:val="20"/>
        </w:rPr>
        <w:t xml:space="preserve"> offers</w:t>
      </w:r>
      <w:r w:rsidR="003E33AA">
        <w:rPr>
          <w:rFonts w:ascii="Arial" w:hAnsi="Arial" w:cs="Arial"/>
          <w:color w:val="000000"/>
          <w:sz w:val="20"/>
          <w:szCs w:val="20"/>
        </w:rPr>
        <w:t xml:space="preserve"> related models and recommended accessories</w:t>
      </w:r>
      <w:r w:rsidR="00B37752">
        <w:rPr>
          <w:rFonts w:ascii="Arial" w:hAnsi="Arial" w:cs="Arial"/>
          <w:color w:val="000000"/>
          <w:sz w:val="20"/>
          <w:szCs w:val="20"/>
        </w:rPr>
        <w:t xml:space="preserve">, as well as </w:t>
      </w:r>
      <w:r w:rsidR="00717646">
        <w:rPr>
          <w:rFonts w:ascii="Arial" w:hAnsi="Arial" w:cs="Arial"/>
          <w:color w:val="000000"/>
          <w:sz w:val="20"/>
          <w:szCs w:val="20"/>
        </w:rPr>
        <w:t>high-resolution images</w:t>
      </w:r>
      <w:r w:rsidR="003E33AA">
        <w:rPr>
          <w:rFonts w:ascii="Arial" w:hAnsi="Arial" w:cs="Arial"/>
          <w:color w:val="000000"/>
          <w:sz w:val="20"/>
          <w:szCs w:val="20"/>
        </w:rPr>
        <w:t xml:space="preserve"> and </w:t>
      </w:r>
      <w:r w:rsidR="00717646">
        <w:rPr>
          <w:rFonts w:ascii="Arial" w:hAnsi="Arial" w:cs="Arial"/>
          <w:color w:val="000000"/>
          <w:sz w:val="20"/>
          <w:szCs w:val="20"/>
        </w:rPr>
        <w:t>more product data</w:t>
      </w:r>
      <w:r w:rsidR="00B37752">
        <w:rPr>
          <w:rFonts w:ascii="Arial" w:hAnsi="Arial" w:cs="Arial"/>
          <w:color w:val="000000"/>
          <w:sz w:val="20"/>
          <w:szCs w:val="20"/>
        </w:rPr>
        <w:t>. S</w:t>
      </w:r>
      <w:r w:rsidR="003E33AA">
        <w:rPr>
          <w:rFonts w:ascii="Arial" w:hAnsi="Arial" w:cs="Arial"/>
          <w:color w:val="000000"/>
          <w:sz w:val="20"/>
          <w:szCs w:val="20"/>
        </w:rPr>
        <w:t xml:space="preserve">elect products include </w:t>
      </w:r>
      <w:r w:rsidR="00717646">
        <w:rPr>
          <w:rFonts w:ascii="Arial" w:hAnsi="Arial" w:cs="Arial"/>
          <w:color w:val="000000"/>
          <w:sz w:val="20"/>
          <w:szCs w:val="20"/>
        </w:rPr>
        <w:t xml:space="preserve">video and 360-degree images. </w:t>
      </w:r>
    </w:p>
    <w:p w:rsidR="00A11982" w:rsidRPr="00665E55" w:rsidRDefault="00A11982" w:rsidP="00B83A09">
      <w:pPr>
        <w:spacing w:after="0" w:line="240" w:lineRule="auto"/>
        <w:jc w:val="center"/>
        <w:rPr>
          <w:rFonts w:ascii="Arial" w:hAnsi="Arial" w:cs="Arial"/>
          <w:sz w:val="20"/>
          <w:szCs w:val="20"/>
        </w:rPr>
      </w:pPr>
    </w:p>
    <w:p w:rsidR="00F84BD6" w:rsidRPr="00665E55" w:rsidRDefault="00F84BD6" w:rsidP="00B83A09">
      <w:pPr>
        <w:spacing w:after="0" w:line="240" w:lineRule="auto"/>
        <w:jc w:val="center"/>
        <w:rPr>
          <w:rFonts w:ascii="Arial" w:hAnsi="Arial" w:cs="Arial"/>
          <w:b/>
          <w:sz w:val="20"/>
          <w:szCs w:val="20"/>
        </w:rPr>
      </w:pPr>
      <w:r w:rsidRPr="00665E55">
        <w:rPr>
          <w:rFonts w:ascii="Arial" w:hAnsi="Arial" w:cs="Arial"/>
          <w:b/>
          <w:sz w:val="20"/>
          <w:szCs w:val="20"/>
        </w:rPr>
        <w:t>About Makita USA</w:t>
      </w:r>
    </w:p>
    <w:p w:rsidR="00F84BD6" w:rsidRDefault="00073443" w:rsidP="00B83A09">
      <w:pPr>
        <w:spacing w:after="0" w:line="240" w:lineRule="auto"/>
        <w:rPr>
          <w:rFonts w:ascii="Arial" w:hAnsi="Arial" w:cs="Arial"/>
          <w:sz w:val="20"/>
          <w:szCs w:val="20"/>
        </w:rPr>
      </w:pPr>
      <w:r w:rsidRPr="00073443">
        <w:rPr>
          <w:rFonts w:ascii="Arial" w:hAnsi="Arial" w:cs="Arial"/>
          <w:sz w:val="20"/>
          <w:szCs w:val="20"/>
        </w:rPr>
        <w:t xml:space="preserve">Makita® is a worldwide manufacturer of industrial quality power tools and outdoor power equipment, and offers a wide range of industrial accessories. Makita utilizes leading-edge technology and innovation to engineer tools that are more compact with less weight yet deliver industrial power and results. Makita's extensive line of cordless lithium-ion tools includes 18V LXT® Lithium-Ion and 12V max </w:t>
      </w:r>
      <w:r w:rsidR="007D0D34">
        <w:rPr>
          <w:rFonts w:ascii="Arial" w:hAnsi="Arial" w:cs="Arial"/>
          <w:sz w:val="20"/>
          <w:szCs w:val="20"/>
        </w:rPr>
        <w:t xml:space="preserve">CXT™ </w:t>
      </w:r>
      <w:r w:rsidRPr="00073443">
        <w:rPr>
          <w:rFonts w:ascii="Arial" w:hAnsi="Arial" w:cs="Arial"/>
          <w:sz w:val="20"/>
          <w:szCs w:val="20"/>
        </w:rPr>
        <w:t>Lithium-Ion. Other best-in-class products include rotary and demolition hammers and saws equipped with Anti-Vibration Technology (AVT®), MM4® 4-Stroke engine power equipment, Super Joint System - SJS® grinders, miter saws engineered with Deep and Exact Cutting Technology (DXT®), Impact GOLD®, the New Gold Standard in Impact Driving, and more. Makita U.S.A., Inc. is located in La Mirada, California, and operates an extensive distribution network located throughout the U.S. For more information, call 800/4-MAKITA (800/462-5482) or go to makitato</w:t>
      </w:r>
      <w:r w:rsidR="007C7936">
        <w:rPr>
          <w:rFonts w:ascii="Arial" w:hAnsi="Arial" w:cs="Arial"/>
          <w:sz w:val="20"/>
          <w:szCs w:val="20"/>
        </w:rPr>
        <w:t xml:space="preserve">ols.com. Follow Makita on Facebook, Twitter and </w:t>
      </w:r>
      <w:r w:rsidR="007C7936">
        <w:rPr>
          <w:rFonts w:ascii="Arial" w:hAnsi="Arial" w:cs="Arial"/>
          <w:sz w:val="20"/>
          <w:szCs w:val="20"/>
        </w:rPr>
        <w:lastRenderedPageBreak/>
        <w:t>Instagram @</w:t>
      </w:r>
      <w:proofErr w:type="spellStart"/>
      <w:r w:rsidR="007C7936">
        <w:rPr>
          <w:rFonts w:ascii="Arial" w:hAnsi="Arial" w:cs="Arial"/>
          <w:sz w:val="20"/>
          <w:szCs w:val="20"/>
        </w:rPr>
        <w:t>MakitaTools</w:t>
      </w:r>
      <w:proofErr w:type="spellEnd"/>
      <w:r w:rsidR="007C7936">
        <w:rPr>
          <w:rFonts w:ascii="Arial" w:hAnsi="Arial" w:cs="Arial"/>
          <w:sz w:val="20"/>
          <w:szCs w:val="20"/>
        </w:rPr>
        <w:t xml:space="preserve"> and on You Tube @</w:t>
      </w:r>
      <w:proofErr w:type="spellStart"/>
      <w:r w:rsidR="007C7936">
        <w:rPr>
          <w:rFonts w:ascii="Arial" w:hAnsi="Arial" w:cs="Arial"/>
          <w:sz w:val="20"/>
          <w:szCs w:val="20"/>
        </w:rPr>
        <w:t>MakitaPowerTools</w:t>
      </w:r>
      <w:proofErr w:type="spellEnd"/>
      <w:r w:rsidRPr="00073443">
        <w:rPr>
          <w:rFonts w:ascii="Arial" w:hAnsi="Arial" w:cs="Arial"/>
          <w:sz w:val="20"/>
          <w:szCs w:val="20"/>
        </w:rPr>
        <w:t>. The MAKITA TEAL COLOR is the trade dress of Makita Corporation and is protected under common law and registered with the U.S. Patent and Trademark Office. The Makita Black &amp; White color combination is the trade dress of Makita Corporation and is protected under common laws and registered with the U.S. Patent and Trademark Office.</w:t>
      </w:r>
    </w:p>
    <w:p w:rsidR="00F00388" w:rsidRPr="00665E55" w:rsidRDefault="00F00388" w:rsidP="00F00388">
      <w:pPr>
        <w:spacing w:after="0" w:line="240" w:lineRule="auto"/>
        <w:jc w:val="center"/>
        <w:rPr>
          <w:rFonts w:ascii="Arial" w:hAnsi="Arial" w:cs="Arial"/>
          <w:sz w:val="20"/>
          <w:szCs w:val="20"/>
        </w:rPr>
      </w:pPr>
      <w:r>
        <w:rPr>
          <w:rFonts w:ascii="Arial" w:hAnsi="Arial" w:cs="Arial"/>
          <w:sz w:val="20"/>
          <w:szCs w:val="20"/>
        </w:rPr>
        <w:t>-###-</w:t>
      </w:r>
    </w:p>
    <w:sectPr w:rsidR="00F00388" w:rsidRPr="00665E55" w:rsidSect="000845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BED"/>
    <w:multiLevelType w:val="hybridMultilevel"/>
    <w:tmpl w:val="8A508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649C8"/>
    <w:multiLevelType w:val="hybridMultilevel"/>
    <w:tmpl w:val="A46C6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86719B"/>
    <w:multiLevelType w:val="hybridMultilevel"/>
    <w:tmpl w:val="412EF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E02550"/>
    <w:multiLevelType w:val="hybridMultilevel"/>
    <w:tmpl w:val="66A06B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0315D18"/>
    <w:multiLevelType w:val="hybridMultilevel"/>
    <w:tmpl w:val="5598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0224F2"/>
    <w:multiLevelType w:val="hybridMultilevel"/>
    <w:tmpl w:val="30941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79"/>
    <w:rsid w:val="000103FE"/>
    <w:rsid w:val="00020211"/>
    <w:rsid w:val="000320C7"/>
    <w:rsid w:val="00073443"/>
    <w:rsid w:val="000845AD"/>
    <w:rsid w:val="000956B1"/>
    <w:rsid w:val="000C4C53"/>
    <w:rsid w:val="000E2488"/>
    <w:rsid w:val="000E2975"/>
    <w:rsid w:val="000E5B68"/>
    <w:rsid w:val="000F0BE1"/>
    <w:rsid w:val="00133869"/>
    <w:rsid w:val="00141B23"/>
    <w:rsid w:val="001711F6"/>
    <w:rsid w:val="00180621"/>
    <w:rsid w:val="001B0B5B"/>
    <w:rsid w:val="001D39C9"/>
    <w:rsid w:val="001D7C80"/>
    <w:rsid w:val="001E7D33"/>
    <w:rsid w:val="001F6025"/>
    <w:rsid w:val="00212267"/>
    <w:rsid w:val="0022367F"/>
    <w:rsid w:val="00236431"/>
    <w:rsid w:val="002671FE"/>
    <w:rsid w:val="00291A6B"/>
    <w:rsid w:val="00293B9A"/>
    <w:rsid w:val="002A3351"/>
    <w:rsid w:val="002B5093"/>
    <w:rsid w:val="002D3B48"/>
    <w:rsid w:val="003221BB"/>
    <w:rsid w:val="003233ED"/>
    <w:rsid w:val="00360637"/>
    <w:rsid w:val="00384394"/>
    <w:rsid w:val="003B1886"/>
    <w:rsid w:val="003B26C0"/>
    <w:rsid w:val="003E33AA"/>
    <w:rsid w:val="0040486B"/>
    <w:rsid w:val="0041285D"/>
    <w:rsid w:val="00426DC9"/>
    <w:rsid w:val="00460F46"/>
    <w:rsid w:val="00466431"/>
    <w:rsid w:val="004B1031"/>
    <w:rsid w:val="004E075B"/>
    <w:rsid w:val="004E694B"/>
    <w:rsid w:val="005709E3"/>
    <w:rsid w:val="005B2B8F"/>
    <w:rsid w:val="005C2A8D"/>
    <w:rsid w:val="005E09BA"/>
    <w:rsid w:val="00601B8B"/>
    <w:rsid w:val="00611EBC"/>
    <w:rsid w:val="00626219"/>
    <w:rsid w:val="00637CF7"/>
    <w:rsid w:val="00640B3F"/>
    <w:rsid w:val="00665E55"/>
    <w:rsid w:val="006664DF"/>
    <w:rsid w:val="00680F2A"/>
    <w:rsid w:val="006917C6"/>
    <w:rsid w:val="00717646"/>
    <w:rsid w:val="007219CD"/>
    <w:rsid w:val="00765D4E"/>
    <w:rsid w:val="007805FA"/>
    <w:rsid w:val="007A331D"/>
    <w:rsid w:val="007A6545"/>
    <w:rsid w:val="007C7936"/>
    <w:rsid w:val="007D0D34"/>
    <w:rsid w:val="007D423E"/>
    <w:rsid w:val="007F5575"/>
    <w:rsid w:val="00832FDC"/>
    <w:rsid w:val="00835FB4"/>
    <w:rsid w:val="00851423"/>
    <w:rsid w:val="00851E79"/>
    <w:rsid w:val="008864DD"/>
    <w:rsid w:val="00890DB5"/>
    <w:rsid w:val="008A19AA"/>
    <w:rsid w:val="008B3503"/>
    <w:rsid w:val="008E7E59"/>
    <w:rsid w:val="00935CA9"/>
    <w:rsid w:val="00937372"/>
    <w:rsid w:val="00943A6A"/>
    <w:rsid w:val="009528DE"/>
    <w:rsid w:val="00961987"/>
    <w:rsid w:val="009651A2"/>
    <w:rsid w:val="009653E0"/>
    <w:rsid w:val="009B3FAB"/>
    <w:rsid w:val="009D61FB"/>
    <w:rsid w:val="009E0A80"/>
    <w:rsid w:val="00A03FB8"/>
    <w:rsid w:val="00A11982"/>
    <w:rsid w:val="00A45372"/>
    <w:rsid w:val="00A46658"/>
    <w:rsid w:val="00A9010D"/>
    <w:rsid w:val="00AA5151"/>
    <w:rsid w:val="00AB02AF"/>
    <w:rsid w:val="00AC6597"/>
    <w:rsid w:val="00AD2958"/>
    <w:rsid w:val="00AF5E22"/>
    <w:rsid w:val="00B1216C"/>
    <w:rsid w:val="00B37752"/>
    <w:rsid w:val="00B426BC"/>
    <w:rsid w:val="00B62577"/>
    <w:rsid w:val="00B83A09"/>
    <w:rsid w:val="00BD696B"/>
    <w:rsid w:val="00C40051"/>
    <w:rsid w:val="00C44192"/>
    <w:rsid w:val="00C5728D"/>
    <w:rsid w:val="00CD0765"/>
    <w:rsid w:val="00CE0E6B"/>
    <w:rsid w:val="00D345D8"/>
    <w:rsid w:val="00D50142"/>
    <w:rsid w:val="00D730B7"/>
    <w:rsid w:val="00D8231A"/>
    <w:rsid w:val="00DC371C"/>
    <w:rsid w:val="00DC5CDC"/>
    <w:rsid w:val="00E11B41"/>
    <w:rsid w:val="00E45C20"/>
    <w:rsid w:val="00E56230"/>
    <w:rsid w:val="00EA7649"/>
    <w:rsid w:val="00F00388"/>
    <w:rsid w:val="00F360AD"/>
    <w:rsid w:val="00F4340D"/>
    <w:rsid w:val="00F71EC8"/>
    <w:rsid w:val="00F84A60"/>
    <w:rsid w:val="00F8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 w:type="paragraph" w:styleId="ListParagraph">
    <w:name w:val="List Paragraph"/>
    <w:basedOn w:val="Normal"/>
    <w:uiPriority w:val="34"/>
    <w:qFormat/>
    <w:rsid w:val="00236431"/>
    <w:pPr>
      <w:ind w:left="720"/>
      <w:contextualSpacing/>
    </w:pPr>
  </w:style>
  <w:style w:type="paragraph" w:styleId="Revision">
    <w:name w:val="Revision"/>
    <w:hidden/>
    <w:uiPriority w:val="99"/>
    <w:semiHidden/>
    <w:rsid w:val="00D730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7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1B0B5B"/>
    <w:rPr>
      <w:rFonts w:cs="Times New Roman"/>
      <w:color w:val="0000FF"/>
      <w:u w:val="single"/>
    </w:rPr>
  </w:style>
  <w:style w:type="character" w:customStyle="1" w:styleId="apple-converted-space">
    <w:name w:val="apple-converted-space"/>
    <w:basedOn w:val="DefaultParagraphFont"/>
    <w:uiPriority w:val="99"/>
    <w:rsid w:val="001B0B5B"/>
    <w:rPr>
      <w:rFonts w:cs="Times New Roman"/>
    </w:rPr>
  </w:style>
  <w:style w:type="paragraph" w:styleId="BalloonText">
    <w:name w:val="Balloon Text"/>
    <w:basedOn w:val="Normal"/>
    <w:link w:val="BalloonTextChar"/>
    <w:uiPriority w:val="99"/>
    <w:semiHidden/>
    <w:rsid w:val="008514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1423"/>
    <w:rPr>
      <w:rFonts w:ascii="Tahoma" w:hAnsi="Tahoma" w:cs="Tahoma"/>
      <w:sz w:val="16"/>
      <w:szCs w:val="16"/>
    </w:rPr>
  </w:style>
  <w:style w:type="character" w:styleId="FollowedHyperlink">
    <w:name w:val="FollowedHyperlink"/>
    <w:basedOn w:val="DefaultParagraphFont"/>
    <w:uiPriority w:val="99"/>
    <w:semiHidden/>
    <w:unhideWhenUsed/>
    <w:rsid w:val="00C5728D"/>
    <w:rPr>
      <w:color w:val="800080" w:themeColor="followedHyperlink"/>
      <w:u w:val="single"/>
    </w:rPr>
  </w:style>
  <w:style w:type="paragraph" w:styleId="NormalWeb">
    <w:name w:val="Normal (Web)"/>
    <w:basedOn w:val="Normal"/>
    <w:unhideWhenUsed/>
    <w:rsid w:val="008E7E59"/>
    <w:pPr>
      <w:spacing w:before="100" w:beforeAutospacing="1" w:after="100" w:afterAutospacing="1" w:line="240" w:lineRule="auto"/>
    </w:pPr>
    <w:rPr>
      <w:rFonts w:ascii="Times New Roman" w:eastAsiaTheme="minorHAnsi" w:hAnsi="Times New Roman"/>
      <w:sz w:val="24"/>
      <w:szCs w:val="24"/>
    </w:rPr>
  </w:style>
  <w:style w:type="paragraph" w:styleId="ListParagraph">
    <w:name w:val="List Paragraph"/>
    <w:basedOn w:val="Normal"/>
    <w:uiPriority w:val="34"/>
    <w:qFormat/>
    <w:rsid w:val="00236431"/>
    <w:pPr>
      <w:ind w:left="720"/>
      <w:contextualSpacing/>
    </w:pPr>
  </w:style>
  <w:style w:type="paragraph" w:styleId="Revision">
    <w:name w:val="Revision"/>
    <w:hidden/>
    <w:uiPriority w:val="99"/>
    <w:semiHidden/>
    <w:rsid w:val="00D73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396730">
      <w:marLeft w:val="0"/>
      <w:marRight w:val="0"/>
      <w:marTop w:val="0"/>
      <w:marBottom w:val="0"/>
      <w:divBdr>
        <w:top w:val="none" w:sz="0" w:space="0" w:color="auto"/>
        <w:left w:val="none" w:sz="0" w:space="0" w:color="auto"/>
        <w:bottom w:val="none" w:sz="0" w:space="0" w:color="auto"/>
        <w:right w:val="none" w:sz="0" w:space="0" w:color="auto"/>
      </w:divBdr>
      <w:divsChild>
        <w:div w:id="661396719">
          <w:marLeft w:val="0"/>
          <w:marRight w:val="0"/>
          <w:marTop w:val="0"/>
          <w:marBottom w:val="0"/>
          <w:divBdr>
            <w:top w:val="none" w:sz="0" w:space="0" w:color="auto"/>
            <w:left w:val="none" w:sz="0" w:space="0" w:color="auto"/>
            <w:bottom w:val="none" w:sz="0" w:space="0" w:color="auto"/>
            <w:right w:val="none" w:sz="0" w:space="0" w:color="auto"/>
          </w:divBdr>
        </w:div>
        <w:div w:id="661396721">
          <w:marLeft w:val="0"/>
          <w:marRight w:val="0"/>
          <w:marTop w:val="0"/>
          <w:marBottom w:val="0"/>
          <w:divBdr>
            <w:top w:val="none" w:sz="0" w:space="0" w:color="auto"/>
            <w:left w:val="none" w:sz="0" w:space="0" w:color="auto"/>
            <w:bottom w:val="none" w:sz="0" w:space="0" w:color="auto"/>
            <w:right w:val="none" w:sz="0" w:space="0" w:color="auto"/>
          </w:divBdr>
        </w:div>
        <w:div w:id="661396722">
          <w:marLeft w:val="0"/>
          <w:marRight w:val="0"/>
          <w:marTop w:val="0"/>
          <w:marBottom w:val="0"/>
          <w:divBdr>
            <w:top w:val="none" w:sz="0" w:space="0" w:color="auto"/>
            <w:left w:val="none" w:sz="0" w:space="0" w:color="auto"/>
            <w:bottom w:val="none" w:sz="0" w:space="0" w:color="auto"/>
            <w:right w:val="none" w:sz="0" w:space="0" w:color="auto"/>
          </w:divBdr>
        </w:div>
        <w:div w:id="661396725">
          <w:marLeft w:val="0"/>
          <w:marRight w:val="0"/>
          <w:marTop w:val="0"/>
          <w:marBottom w:val="0"/>
          <w:divBdr>
            <w:top w:val="none" w:sz="0" w:space="0" w:color="auto"/>
            <w:left w:val="none" w:sz="0" w:space="0" w:color="auto"/>
            <w:bottom w:val="none" w:sz="0" w:space="0" w:color="auto"/>
            <w:right w:val="none" w:sz="0" w:space="0" w:color="auto"/>
          </w:divBdr>
        </w:div>
        <w:div w:id="661396726">
          <w:marLeft w:val="0"/>
          <w:marRight w:val="0"/>
          <w:marTop w:val="0"/>
          <w:marBottom w:val="0"/>
          <w:divBdr>
            <w:top w:val="none" w:sz="0" w:space="0" w:color="auto"/>
            <w:left w:val="none" w:sz="0" w:space="0" w:color="auto"/>
            <w:bottom w:val="none" w:sz="0" w:space="0" w:color="auto"/>
            <w:right w:val="none" w:sz="0" w:space="0" w:color="auto"/>
          </w:divBdr>
        </w:div>
        <w:div w:id="661396728">
          <w:marLeft w:val="0"/>
          <w:marRight w:val="0"/>
          <w:marTop w:val="0"/>
          <w:marBottom w:val="0"/>
          <w:divBdr>
            <w:top w:val="none" w:sz="0" w:space="0" w:color="auto"/>
            <w:left w:val="none" w:sz="0" w:space="0" w:color="auto"/>
            <w:bottom w:val="none" w:sz="0" w:space="0" w:color="auto"/>
            <w:right w:val="none" w:sz="0" w:space="0" w:color="auto"/>
          </w:divBdr>
        </w:div>
        <w:div w:id="661396733">
          <w:marLeft w:val="0"/>
          <w:marRight w:val="0"/>
          <w:marTop w:val="0"/>
          <w:marBottom w:val="0"/>
          <w:divBdr>
            <w:top w:val="none" w:sz="0" w:space="0" w:color="auto"/>
            <w:left w:val="none" w:sz="0" w:space="0" w:color="auto"/>
            <w:bottom w:val="none" w:sz="0" w:space="0" w:color="auto"/>
            <w:right w:val="none" w:sz="0" w:space="0" w:color="auto"/>
          </w:divBdr>
        </w:div>
        <w:div w:id="661396734">
          <w:marLeft w:val="0"/>
          <w:marRight w:val="0"/>
          <w:marTop w:val="0"/>
          <w:marBottom w:val="0"/>
          <w:divBdr>
            <w:top w:val="none" w:sz="0" w:space="0" w:color="auto"/>
            <w:left w:val="none" w:sz="0" w:space="0" w:color="auto"/>
            <w:bottom w:val="none" w:sz="0" w:space="0" w:color="auto"/>
            <w:right w:val="none" w:sz="0" w:space="0" w:color="auto"/>
          </w:divBdr>
        </w:div>
        <w:div w:id="661396738">
          <w:marLeft w:val="0"/>
          <w:marRight w:val="0"/>
          <w:marTop w:val="0"/>
          <w:marBottom w:val="0"/>
          <w:divBdr>
            <w:top w:val="none" w:sz="0" w:space="0" w:color="auto"/>
            <w:left w:val="none" w:sz="0" w:space="0" w:color="auto"/>
            <w:bottom w:val="none" w:sz="0" w:space="0" w:color="auto"/>
            <w:right w:val="none" w:sz="0" w:space="0" w:color="auto"/>
          </w:divBdr>
        </w:div>
        <w:div w:id="661396739">
          <w:marLeft w:val="0"/>
          <w:marRight w:val="0"/>
          <w:marTop w:val="0"/>
          <w:marBottom w:val="0"/>
          <w:divBdr>
            <w:top w:val="none" w:sz="0" w:space="0" w:color="auto"/>
            <w:left w:val="none" w:sz="0" w:space="0" w:color="auto"/>
            <w:bottom w:val="none" w:sz="0" w:space="0" w:color="auto"/>
            <w:right w:val="none" w:sz="0" w:space="0" w:color="auto"/>
          </w:divBdr>
        </w:div>
        <w:div w:id="661396740">
          <w:marLeft w:val="0"/>
          <w:marRight w:val="0"/>
          <w:marTop w:val="0"/>
          <w:marBottom w:val="0"/>
          <w:divBdr>
            <w:top w:val="none" w:sz="0" w:space="0" w:color="auto"/>
            <w:left w:val="none" w:sz="0" w:space="0" w:color="auto"/>
            <w:bottom w:val="none" w:sz="0" w:space="0" w:color="auto"/>
            <w:right w:val="none" w:sz="0" w:space="0" w:color="auto"/>
          </w:divBdr>
        </w:div>
        <w:div w:id="661396742">
          <w:marLeft w:val="0"/>
          <w:marRight w:val="0"/>
          <w:marTop w:val="0"/>
          <w:marBottom w:val="0"/>
          <w:divBdr>
            <w:top w:val="none" w:sz="0" w:space="0" w:color="auto"/>
            <w:left w:val="none" w:sz="0" w:space="0" w:color="auto"/>
            <w:bottom w:val="none" w:sz="0" w:space="0" w:color="auto"/>
            <w:right w:val="none" w:sz="0" w:space="0" w:color="auto"/>
          </w:divBdr>
        </w:div>
      </w:divsChild>
    </w:div>
    <w:div w:id="661396744">
      <w:marLeft w:val="0"/>
      <w:marRight w:val="0"/>
      <w:marTop w:val="0"/>
      <w:marBottom w:val="0"/>
      <w:divBdr>
        <w:top w:val="none" w:sz="0" w:space="0" w:color="auto"/>
        <w:left w:val="none" w:sz="0" w:space="0" w:color="auto"/>
        <w:bottom w:val="none" w:sz="0" w:space="0" w:color="auto"/>
        <w:right w:val="none" w:sz="0" w:space="0" w:color="auto"/>
      </w:divBdr>
      <w:divsChild>
        <w:div w:id="661396720">
          <w:marLeft w:val="0"/>
          <w:marRight w:val="0"/>
          <w:marTop w:val="0"/>
          <w:marBottom w:val="0"/>
          <w:divBdr>
            <w:top w:val="none" w:sz="0" w:space="0" w:color="auto"/>
            <w:left w:val="none" w:sz="0" w:space="0" w:color="auto"/>
            <w:bottom w:val="none" w:sz="0" w:space="0" w:color="auto"/>
            <w:right w:val="none" w:sz="0" w:space="0" w:color="auto"/>
          </w:divBdr>
        </w:div>
        <w:div w:id="661396723">
          <w:marLeft w:val="0"/>
          <w:marRight w:val="0"/>
          <w:marTop w:val="0"/>
          <w:marBottom w:val="0"/>
          <w:divBdr>
            <w:top w:val="none" w:sz="0" w:space="0" w:color="auto"/>
            <w:left w:val="none" w:sz="0" w:space="0" w:color="auto"/>
            <w:bottom w:val="none" w:sz="0" w:space="0" w:color="auto"/>
            <w:right w:val="none" w:sz="0" w:space="0" w:color="auto"/>
          </w:divBdr>
        </w:div>
        <w:div w:id="661396724">
          <w:marLeft w:val="0"/>
          <w:marRight w:val="0"/>
          <w:marTop w:val="0"/>
          <w:marBottom w:val="0"/>
          <w:divBdr>
            <w:top w:val="none" w:sz="0" w:space="0" w:color="auto"/>
            <w:left w:val="none" w:sz="0" w:space="0" w:color="auto"/>
            <w:bottom w:val="none" w:sz="0" w:space="0" w:color="auto"/>
            <w:right w:val="none" w:sz="0" w:space="0" w:color="auto"/>
          </w:divBdr>
        </w:div>
        <w:div w:id="661396727">
          <w:marLeft w:val="0"/>
          <w:marRight w:val="0"/>
          <w:marTop w:val="0"/>
          <w:marBottom w:val="0"/>
          <w:divBdr>
            <w:top w:val="none" w:sz="0" w:space="0" w:color="auto"/>
            <w:left w:val="none" w:sz="0" w:space="0" w:color="auto"/>
            <w:bottom w:val="none" w:sz="0" w:space="0" w:color="auto"/>
            <w:right w:val="none" w:sz="0" w:space="0" w:color="auto"/>
          </w:divBdr>
        </w:div>
        <w:div w:id="661396729">
          <w:marLeft w:val="0"/>
          <w:marRight w:val="0"/>
          <w:marTop w:val="0"/>
          <w:marBottom w:val="0"/>
          <w:divBdr>
            <w:top w:val="none" w:sz="0" w:space="0" w:color="auto"/>
            <w:left w:val="none" w:sz="0" w:space="0" w:color="auto"/>
            <w:bottom w:val="none" w:sz="0" w:space="0" w:color="auto"/>
            <w:right w:val="none" w:sz="0" w:space="0" w:color="auto"/>
          </w:divBdr>
        </w:div>
        <w:div w:id="661396731">
          <w:marLeft w:val="0"/>
          <w:marRight w:val="0"/>
          <w:marTop w:val="0"/>
          <w:marBottom w:val="0"/>
          <w:divBdr>
            <w:top w:val="none" w:sz="0" w:space="0" w:color="auto"/>
            <w:left w:val="none" w:sz="0" w:space="0" w:color="auto"/>
            <w:bottom w:val="none" w:sz="0" w:space="0" w:color="auto"/>
            <w:right w:val="none" w:sz="0" w:space="0" w:color="auto"/>
          </w:divBdr>
        </w:div>
        <w:div w:id="661396732">
          <w:marLeft w:val="0"/>
          <w:marRight w:val="0"/>
          <w:marTop w:val="0"/>
          <w:marBottom w:val="0"/>
          <w:divBdr>
            <w:top w:val="none" w:sz="0" w:space="0" w:color="auto"/>
            <w:left w:val="none" w:sz="0" w:space="0" w:color="auto"/>
            <w:bottom w:val="none" w:sz="0" w:space="0" w:color="auto"/>
            <w:right w:val="none" w:sz="0" w:space="0" w:color="auto"/>
          </w:divBdr>
        </w:div>
        <w:div w:id="661396735">
          <w:marLeft w:val="0"/>
          <w:marRight w:val="0"/>
          <w:marTop w:val="0"/>
          <w:marBottom w:val="0"/>
          <w:divBdr>
            <w:top w:val="none" w:sz="0" w:space="0" w:color="auto"/>
            <w:left w:val="none" w:sz="0" w:space="0" w:color="auto"/>
            <w:bottom w:val="none" w:sz="0" w:space="0" w:color="auto"/>
            <w:right w:val="none" w:sz="0" w:space="0" w:color="auto"/>
          </w:divBdr>
        </w:div>
        <w:div w:id="661396736">
          <w:marLeft w:val="0"/>
          <w:marRight w:val="0"/>
          <w:marTop w:val="0"/>
          <w:marBottom w:val="0"/>
          <w:divBdr>
            <w:top w:val="none" w:sz="0" w:space="0" w:color="auto"/>
            <w:left w:val="none" w:sz="0" w:space="0" w:color="auto"/>
            <w:bottom w:val="none" w:sz="0" w:space="0" w:color="auto"/>
            <w:right w:val="none" w:sz="0" w:space="0" w:color="auto"/>
          </w:divBdr>
        </w:div>
        <w:div w:id="661396737">
          <w:marLeft w:val="0"/>
          <w:marRight w:val="0"/>
          <w:marTop w:val="0"/>
          <w:marBottom w:val="0"/>
          <w:divBdr>
            <w:top w:val="none" w:sz="0" w:space="0" w:color="auto"/>
            <w:left w:val="none" w:sz="0" w:space="0" w:color="auto"/>
            <w:bottom w:val="none" w:sz="0" w:space="0" w:color="auto"/>
            <w:right w:val="none" w:sz="0" w:space="0" w:color="auto"/>
          </w:divBdr>
        </w:div>
        <w:div w:id="661396741">
          <w:marLeft w:val="0"/>
          <w:marRight w:val="0"/>
          <w:marTop w:val="0"/>
          <w:marBottom w:val="0"/>
          <w:divBdr>
            <w:top w:val="none" w:sz="0" w:space="0" w:color="auto"/>
            <w:left w:val="none" w:sz="0" w:space="0" w:color="auto"/>
            <w:bottom w:val="none" w:sz="0" w:space="0" w:color="auto"/>
            <w:right w:val="none" w:sz="0" w:space="0" w:color="auto"/>
          </w:divBdr>
        </w:div>
        <w:div w:id="661396743">
          <w:marLeft w:val="0"/>
          <w:marRight w:val="0"/>
          <w:marTop w:val="0"/>
          <w:marBottom w:val="0"/>
          <w:divBdr>
            <w:top w:val="none" w:sz="0" w:space="0" w:color="auto"/>
            <w:left w:val="none" w:sz="0" w:space="0" w:color="auto"/>
            <w:bottom w:val="none" w:sz="0" w:space="0" w:color="auto"/>
            <w:right w:val="none" w:sz="0" w:space="0" w:color="auto"/>
          </w:divBdr>
        </w:div>
      </w:divsChild>
    </w:div>
    <w:div w:id="661396745">
      <w:marLeft w:val="0"/>
      <w:marRight w:val="0"/>
      <w:marTop w:val="0"/>
      <w:marBottom w:val="0"/>
      <w:divBdr>
        <w:top w:val="none" w:sz="0" w:space="0" w:color="auto"/>
        <w:left w:val="none" w:sz="0" w:space="0" w:color="auto"/>
        <w:bottom w:val="none" w:sz="0" w:space="0" w:color="auto"/>
        <w:right w:val="none" w:sz="0" w:space="0" w:color="auto"/>
      </w:divBdr>
    </w:div>
    <w:div w:id="140949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6A6F5-7ECB-4178-8E7C-A23FCA3FE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DRAFT</vt:lpstr>
    </vt:vector>
  </TitlesOfParts>
  <Company>Sony Electronics, Inc.</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Andrea Hart</dc:creator>
  <cp:lastModifiedBy>Wayne Hart</cp:lastModifiedBy>
  <cp:revision>8</cp:revision>
  <cp:lastPrinted>2016-08-01T22:18:00Z</cp:lastPrinted>
  <dcterms:created xsi:type="dcterms:W3CDTF">2016-08-17T14:51:00Z</dcterms:created>
  <dcterms:modified xsi:type="dcterms:W3CDTF">2016-08-17T21:00:00Z</dcterms:modified>
</cp:coreProperties>
</file>